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97" w:rsidRPr="00D36C61" w:rsidRDefault="00E157B1" w:rsidP="00710421">
      <w:pPr>
        <w:pStyle w:val="Style"/>
        <w:jc w:val="center"/>
        <w:rPr>
          <w:b/>
        </w:rPr>
      </w:pPr>
      <w:r w:rsidRPr="00D36C61">
        <w:rPr>
          <w:b/>
        </w:rPr>
        <w:t>CONSTITUTION OF THE</w:t>
      </w:r>
    </w:p>
    <w:p w:rsidR="000F7D97" w:rsidRPr="00D36C61" w:rsidRDefault="00E157B1" w:rsidP="000F7D97">
      <w:pPr>
        <w:pStyle w:val="Style"/>
        <w:jc w:val="center"/>
        <w:rPr>
          <w:b/>
        </w:rPr>
      </w:pPr>
      <w:r w:rsidRPr="00D36C61">
        <w:rPr>
          <w:b/>
        </w:rPr>
        <w:t xml:space="preserve">TALBOT COUNTY PUBLIC SCHOOLS RETIRED PERSONNEL ASSOCIATION </w:t>
      </w:r>
    </w:p>
    <w:p w:rsidR="005149C4" w:rsidRPr="00D36C61" w:rsidRDefault="00E157B1" w:rsidP="000F7D97">
      <w:pPr>
        <w:pStyle w:val="Style"/>
        <w:jc w:val="center"/>
        <w:rPr>
          <w:b/>
        </w:rPr>
      </w:pPr>
      <w:r w:rsidRPr="00D36C61">
        <w:rPr>
          <w:b/>
        </w:rPr>
        <w:t>REVISED NOVEMBER 2007</w:t>
      </w:r>
    </w:p>
    <w:p w:rsidR="00710421" w:rsidRDefault="00710421" w:rsidP="000F7D97">
      <w:pPr>
        <w:pStyle w:val="Style"/>
        <w:jc w:val="center"/>
      </w:pPr>
    </w:p>
    <w:p w:rsidR="00710421" w:rsidRDefault="00710421" w:rsidP="000F7D97">
      <w:pPr>
        <w:pStyle w:val="Style"/>
        <w:jc w:val="center"/>
      </w:pPr>
    </w:p>
    <w:p w:rsidR="005149C4" w:rsidRPr="00D36C61" w:rsidRDefault="00E157B1" w:rsidP="000F7D97">
      <w:pPr>
        <w:pStyle w:val="Style"/>
        <w:rPr>
          <w:b/>
        </w:rPr>
      </w:pPr>
      <w:r w:rsidRPr="00D36C61">
        <w:rPr>
          <w:b/>
        </w:rPr>
        <w:t xml:space="preserve">ARTICLE I - NAME </w:t>
      </w:r>
    </w:p>
    <w:p w:rsidR="005149C4" w:rsidRDefault="000F7D97" w:rsidP="000F7D97">
      <w:pPr>
        <w:pStyle w:val="Style"/>
        <w:spacing w:before="1" w:beforeAutospacing="1" w:after="1" w:afterAutospacing="1"/>
        <w:ind w:left="720"/>
      </w:pPr>
      <w:r>
        <w:t>The name of this association shall be the Talbot County Public Schools Retired Personnel Association</w:t>
      </w:r>
      <w:r w:rsidR="00E157B1">
        <w:t xml:space="preserve">. </w:t>
      </w:r>
    </w:p>
    <w:p w:rsidR="005149C4" w:rsidRPr="00D36C61" w:rsidRDefault="00E157B1" w:rsidP="000F7D97">
      <w:pPr>
        <w:pStyle w:val="Style"/>
        <w:spacing w:before="1" w:beforeAutospacing="1" w:after="1" w:afterAutospacing="1"/>
        <w:rPr>
          <w:b/>
        </w:rPr>
      </w:pPr>
      <w:r w:rsidRPr="00D36C61">
        <w:rPr>
          <w:b/>
        </w:rPr>
        <w:t xml:space="preserve">ARTICLE II - PURPOSE </w:t>
      </w:r>
    </w:p>
    <w:p w:rsidR="005149C4" w:rsidRDefault="00E157B1" w:rsidP="007A5DF5">
      <w:pPr>
        <w:pStyle w:val="Style"/>
        <w:spacing w:before="1" w:beforeAutospacing="1" w:after="1" w:afterAutospacing="1"/>
        <w:ind w:left="1170" w:hanging="1170"/>
      </w:pPr>
      <w:r>
        <w:t>S</w:t>
      </w:r>
      <w:r w:rsidR="007A5DF5">
        <w:t xml:space="preserve">ection </w:t>
      </w:r>
      <w:r>
        <w:t xml:space="preserve">1. </w:t>
      </w:r>
      <w:r w:rsidR="000660A9">
        <w:t xml:space="preserve"> </w:t>
      </w:r>
      <w:r w:rsidR="000F7D97">
        <w:t>To operate as a non-profit, non-partisan, and non</w:t>
      </w:r>
      <w:r w:rsidR="000F7D97">
        <w:softHyphen/>
        <w:t xml:space="preserve">sectarian organization as defined in section 501 (c) (4) of the internal revenue code. </w:t>
      </w:r>
    </w:p>
    <w:p w:rsidR="005149C4" w:rsidRDefault="000F7D97" w:rsidP="007A5DF5">
      <w:pPr>
        <w:pStyle w:val="Style"/>
        <w:spacing w:before="1" w:beforeAutospacing="1" w:after="1" w:afterAutospacing="1"/>
      </w:pPr>
      <w:r>
        <w:t xml:space="preserve">Section 2. </w:t>
      </w:r>
      <w:r w:rsidR="000660A9">
        <w:t xml:space="preserve"> </w:t>
      </w:r>
      <w:r>
        <w:t xml:space="preserve">To cooperate with the national and state retired teachers associations. </w:t>
      </w:r>
    </w:p>
    <w:p w:rsidR="005149C4" w:rsidRDefault="000F7D97" w:rsidP="007A5DF5">
      <w:pPr>
        <w:pStyle w:val="Style"/>
        <w:spacing w:before="1" w:beforeAutospacing="1" w:after="1" w:afterAutospacing="1"/>
        <w:ind w:left="1170" w:hanging="1170"/>
      </w:pPr>
      <w:r>
        <w:t xml:space="preserve">Section 3. </w:t>
      </w:r>
      <w:r w:rsidR="000660A9">
        <w:t xml:space="preserve"> </w:t>
      </w:r>
      <w:r>
        <w:t xml:space="preserve">To promote and offer educational programs that will benefit all citizens, especially the </w:t>
      </w:r>
      <w:r w:rsidR="007A5DF5">
        <w:t>retired.</w:t>
      </w:r>
      <w:r>
        <w:t xml:space="preserve"> </w:t>
      </w:r>
    </w:p>
    <w:p w:rsidR="005149C4" w:rsidRDefault="000F7D97" w:rsidP="007A5DF5">
      <w:pPr>
        <w:pStyle w:val="Style"/>
        <w:spacing w:before="1" w:beforeAutospacing="1" w:after="1" w:afterAutospacing="1"/>
        <w:ind w:left="1170" w:hanging="1170"/>
      </w:pPr>
      <w:r>
        <w:t xml:space="preserve">Section 4. </w:t>
      </w:r>
      <w:r w:rsidR="000660A9">
        <w:t xml:space="preserve"> </w:t>
      </w:r>
      <w:r>
        <w:t xml:space="preserve">To improve the well being of all members by considering and dealing with common problems affecting them. </w:t>
      </w:r>
    </w:p>
    <w:p w:rsidR="005149C4" w:rsidRDefault="000F7D97" w:rsidP="007A5DF5">
      <w:pPr>
        <w:pStyle w:val="Style"/>
        <w:spacing w:before="1" w:beforeAutospacing="1" w:after="1" w:afterAutospacing="1"/>
        <w:ind w:left="1170" w:hanging="1170"/>
      </w:pPr>
      <w:r>
        <w:t xml:space="preserve">Section 5. </w:t>
      </w:r>
      <w:r w:rsidR="007A5DF5">
        <w:t xml:space="preserve"> </w:t>
      </w:r>
      <w:r>
        <w:t xml:space="preserve">To provide a forum through discussion, study, and publications of ideas on issues of concern to retired personnel. </w:t>
      </w:r>
    </w:p>
    <w:p w:rsidR="005149C4" w:rsidRDefault="000F7D97" w:rsidP="007A5DF5">
      <w:pPr>
        <w:pStyle w:val="Style"/>
        <w:spacing w:before="1" w:beforeAutospacing="1" w:after="1" w:afterAutospacing="1"/>
        <w:ind w:left="1170" w:hanging="1170"/>
      </w:pPr>
      <w:r>
        <w:t xml:space="preserve">Section 6. </w:t>
      </w:r>
      <w:r w:rsidR="000660A9">
        <w:t xml:space="preserve"> </w:t>
      </w:r>
      <w:r>
        <w:t xml:space="preserve">To assist and provide information to those who deal with issues affecting the membership. </w:t>
      </w:r>
    </w:p>
    <w:p w:rsidR="005149C4" w:rsidRPr="00D36C61" w:rsidRDefault="00E157B1" w:rsidP="000F7D97">
      <w:pPr>
        <w:pStyle w:val="Style"/>
        <w:spacing w:before="1" w:beforeAutospacing="1" w:after="1" w:afterAutospacing="1"/>
        <w:rPr>
          <w:b/>
        </w:rPr>
      </w:pPr>
      <w:r w:rsidRPr="00D36C61">
        <w:rPr>
          <w:b/>
        </w:rPr>
        <w:t xml:space="preserve">ARTICLE </w:t>
      </w:r>
      <w:r w:rsidR="000F7D97" w:rsidRPr="00D36C61">
        <w:rPr>
          <w:b/>
        </w:rPr>
        <w:t>III</w:t>
      </w:r>
      <w:r w:rsidRPr="00D36C61">
        <w:rPr>
          <w:b/>
        </w:rPr>
        <w:t xml:space="preserve"> - MEMBERS</w:t>
      </w:r>
      <w:r w:rsidR="000F7D97" w:rsidRPr="00D36C61">
        <w:rPr>
          <w:b/>
        </w:rPr>
        <w:t>HIP</w:t>
      </w:r>
      <w:r w:rsidRPr="00D36C61">
        <w:rPr>
          <w:b/>
        </w:rPr>
        <w:t xml:space="preserve"> </w:t>
      </w:r>
    </w:p>
    <w:p w:rsidR="005149C4" w:rsidRDefault="000F7D97" w:rsidP="007A5DF5">
      <w:pPr>
        <w:pStyle w:val="Style"/>
        <w:spacing w:before="1" w:beforeAutospacing="1" w:after="1" w:afterAutospacing="1"/>
        <w:ind w:left="1170" w:hanging="1170"/>
      </w:pPr>
      <w:r>
        <w:t xml:space="preserve">Section 1. </w:t>
      </w:r>
      <w:r w:rsidR="000660A9">
        <w:t xml:space="preserve"> </w:t>
      </w:r>
      <w:r>
        <w:t xml:space="preserve">All teachers and other personnel who are receiving retirement allowances from Maryland State Retirement System are eligible for membership in this Association upon payment of annual dues. </w:t>
      </w:r>
    </w:p>
    <w:p w:rsidR="005149C4" w:rsidRDefault="000F7D97" w:rsidP="007A5DF5">
      <w:pPr>
        <w:pStyle w:val="Style"/>
        <w:spacing w:before="1" w:beforeAutospacing="1" w:after="1" w:afterAutospacing="1"/>
        <w:ind w:left="1170" w:hanging="1170"/>
      </w:pPr>
      <w:r>
        <w:t xml:space="preserve">Section 2. </w:t>
      </w:r>
      <w:r w:rsidR="000660A9">
        <w:t xml:space="preserve"> </w:t>
      </w:r>
      <w:r>
        <w:t xml:space="preserve">Out-of-state retired teachers living in Maryland, Maryland retired teachers and other educational personnel receiving retirement allowances from the Maryland State Retirement System are eligible for membership in this Association upon payment of annual dues. </w:t>
      </w:r>
    </w:p>
    <w:p w:rsidR="005149C4" w:rsidRDefault="000F7D97" w:rsidP="007A5DF5">
      <w:pPr>
        <w:pStyle w:val="Style"/>
        <w:spacing w:before="1" w:beforeAutospacing="1" w:after="1" w:afterAutospacing="1"/>
        <w:ind w:left="1170" w:hanging="1170"/>
      </w:pPr>
      <w:r>
        <w:t xml:space="preserve">Section 3. </w:t>
      </w:r>
      <w:r w:rsidR="000660A9">
        <w:t xml:space="preserve"> </w:t>
      </w:r>
      <w:r>
        <w:t xml:space="preserve">Emeritus membership shall be awarded to those members who have reached the age of ninety. </w:t>
      </w:r>
    </w:p>
    <w:p w:rsidR="00710421" w:rsidRDefault="00710421" w:rsidP="007A5DF5">
      <w:pPr>
        <w:pStyle w:val="Style"/>
        <w:spacing w:before="100" w:beforeAutospacing="1" w:after="100" w:afterAutospacing="1"/>
        <w:ind w:left="1170" w:hanging="1170"/>
        <w:sectPr w:rsidR="00710421" w:rsidSect="00710421">
          <w:pgSz w:w="12241" w:h="15842"/>
          <w:pgMar w:top="1440" w:right="1440" w:bottom="1152" w:left="1440" w:header="720" w:footer="720" w:gutter="0"/>
          <w:cols w:space="720"/>
          <w:noEndnote/>
          <w:docGrid w:linePitch="299"/>
        </w:sectPr>
      </w:pPr>
      <w:r>
        <w:t xml:space="preserve">Section 4. </w:t>
      </w:r>
      <w:r w:rsidR="000660A9">
        <w:t xml:space="preserve"> </w:t>
      </w:r>
      <w:r>
        <w:t xml:space="preserve">Honorary membership may be accorded to any person who has distinguished himself/herself in work related to the association or to all retired personnel. </w:t>
      </w:r>
      <w:r w:rsidR="000660A9">
        <w:t xml:space="preserve"> </w:t>
      </w:r>
      <w:r>
        <w:t>Honorary members shall be entitled to participate in all activities of the association except voting and holding office.</w:t>
      </w:r>
    </w:p>
    <w:p w:rsidR="00802011" w:rsidRPr="00D36C61" w:rsidRDefault="00802011" w:rsidP="00802011">
      <w:pPr>
        <w:pStyle w:val="Style"/>
        <w:spacing w:before="1" w:beforeAutospacing="1" w:after="1" w:afterAutospacing="1"/>
        <w:rPr>
          <w:b/>
        </w:rPr>
      </w:pPr>
      <w:r w:rsidRPr="00D36C61">
        <w:rPr>
          <w:b/>
        </w:rPr>
        <w:lastRenderedPageBreak/>
        <w:t xml:space="preserve">ARTICLE IV - AFFILIATION </w:t>
      </w:r>
    </w:p>
    <w:p w:rsidR="005149C4" w:rsidRDefault="00802011" w:rsidP="00BB75FE">
      <w:pPr>
        <w:pStyle w:val="Style"/>
        <w:spacing w:before="1" w:beforeAutospacing="1" w:after="1" w:afterAutospacing="1"/>
        <w:ind w:left="1170" w:hanging="1170"/>
      </w:pPr>
      <w:r>
        <w:t xml:space="preserve">Section 1. </w:t>
      </w:r>
      <w:r w:rsidR="000660A9">
        <w:t xml:space="preserve"> </w:t>
      </w:r>
      <w:r>
        <w:t xml:space="preserve">This Association shall be affiliated with the Maryland Retired School Personnel Association and the National Retired Teachers Association, a division of the American Association of Retired Persons. </w:t>
      </w:r>
    </w:p>
    <w:p w:rsidR="005149C4" w:rsidRDefault="00802011" w:rsidP="00BB75FE">
      <w:pPr>
        <w:pStyle w:val="Style"/>
        <w:spacing w:before="1" w:beforeAutospacing="1" w:after="1" w:afterAutospacing="1"/>
        <w:ind w:left="1170" w:hanging="1170"/>
      </w:pPr>
      <w:r>
        <w:t xml:space="preserve">Section 2. </w:t>
      </w:r>
      <w:r w:rsidR="000660A9">
        <w:t xml:space="preserve"> </w:t>
      </w:r>
      <w:r>
        <w:t xml:space="preserve">Any local organization of retired persons directly concerned with the educational programs of the State of Maryland and accepting for membership persons meeting qualifications under article III may be affiliated with this Association upon approval of the delegates at a business meeting. </w:t>
      </w:r>
    </w:p>
    <w:p w:rsidR="005149C4" w:rsidRPr="00D36C61" w:rsidRDefault="00E157B1" w:rsidP="000F7D97">
      <w:pPr>
        <w:pStyle w:val="Style"/>
        <w:spacing w:before="1" w:beforeAutospacing="1" w:after="1" w:afterAutospacing="1"/>
        <w:rPr>
          <w:b/>
        </w:rPr>
      </w:pPr>
      <w:r w:rsidRPr="00D36C61">
        <w:rPr>
          <w:b/>
        </w:rPr>
        <w:t xml:space="preserve">ARTICLE V - FINANCE </w:t>
      </w:r>
    </w:p>
    <w:p w:rsidR="005149C4" w:rsidRDefault="00802011" w:rsidP="00BB75FE">
      <w:pPr>
        <w:pStyle w:val="Style"/>
        <w:spacing w:before="1" w:beforeAutospacing="1" w:after="1" w:afterAutospacing="1"/>
        <w:ind w:left="720" w:hanging="720"/>
      </w:pPr>
      <w:r>
        <w:t xml:space="preserve">Section 1. </w:t>
      </w:r>
      <w:r w:rsidR="000660A9">
        <w:t xml:space="preserve"> </w:t>
      </w:r>
      <w:r>
        <w:t xml:space="preserve">Fiscal year. </w:t>
      </w:r>
      <w:r w:rsidR="000660A9">
        <w:t xml:space="preserve"> </w:t>
      </w:r>
      <w:r>
        <w:t xml:space="preserve">The fiscal year of </w:t>
      </w:r>
      <w:r w:rsidRPr="00802011">
        <w:t>this</w:t>
      </w:r>
      <w:r w:rsidR="00E157B1">
        <w:rPr>
          <w:sz w:val="34"/>
          <w:szCs w:val="34"/>
        </w:rPr>
        <w:t xml:space="preserve"> </w:t>
      </w:r>
      <w:r>
        <w:t xml:space="preserve">association shall be July 1 to June 30. </w:t>
      </w:r>
    </w:p>
    <w:p w:rsidR="005149C4" w:rsidRDefault="00802011" w:rsidP="00BB75FE">
      <w:pPr>
        <w:pStyle w:val="Style"/>
        <w:spacing w:before="1" w:beforeAutospacing="1" w:after="1" w:afterAutospacing="1"/>
        <w:ind w:left="720" w:hanging="720"/>
      </w:pPr>
      <w:r>
        <w:t xml:space="preserve">Section 2. </w:t>
      </w:r>
      <w:r w:rsidR="000660A9">
        <w:t xml:space="preserve"> </w:t>
      </w:r>
      <w:r>
        <w:t xml:space="preserve">Dues. </w:t>
      </w:r>
    </w:p>
    <w:p w:rsidR="005149C4" w:rsidRDefault="00802011" w:rsidP="00BB75FE">
      <w:pPr>
        <w:pStyle w:val="Style"/>
        <w:numPr>
          <w:ilvl w:val="0"/>
          <w:numId w:val="1"/>
        </w:numPr>
        <w:spacing w:before="1" w:beforeAutospacing="1" w:after="1" w:afterAutospacing="1"/>
        <w:ind w:left="1530" w:hanging="360"/>
      </w:pPr>
      <w:r>
        <w:t xml:space="preserve">The annual dues of the Association shall be recommended by the executive committee subject to the approval of the members at the annual meeting. </w:t>
      </w:r>
    </w:p>
    <w:p w:rsidR="005149C4" w:rsidRDefault="00802011" w:rsidP="00BB75FE">
      <w:pPr>
        <w:pStyle w:val="Style"/>
        <w:numPr>
          <w:ilvl w:val="0"/>
          <w:numId w:val="1"/>
        </w:numPr>
        <w:spacing w:before="1" w:beforeAutospacing="1" w:after="1" w:afterAutospacing="1"/>
        <w:ind w:left="1530" w:hanging="360"/>
      </w:pPr>
      <w:r>
        <w:t xml:space="preserve">Dues shall be payable annually. </w:t>
      </w:r>
    </w:p>
    <w:p w:rsidR="005149C4" w:rsidRPr="00D36C61" w:rsidRDefault="00E157B1" w:rsidP="000F7D97">
      <w:pPr>
        <w:pStyle w:val="Style"/>
        <w:spacing w:before="1" w:beforeAutospacing="1" w:after="1" w:afterAutospacing="1"/>
        <w:rPr>
          <w:b/>
        </w:rPr>
      </w:pPr>
      <w:r w:rsidRPr="00D36C61">
        <w:rPr>
          <w:b/>
        </w:rPr>
        <w:t xml:space="preserve">ARTICLE VI - OFFICERS </w:t>
      </w:r>
    </w:p>
    <w:p w:rsidR="005149C4" w:rsidRDefault="00802011" w:rsidP="00802011">
      <w:pPr>
        <w:pStyle w:val="Style"/>
        <w:spacing w:before="1" w:beforeAutospacing="1" w:after="1" w:afterAutospacing="1"/>
        <w:ind w:left="720"/>
      </w:pPr>
      <w:r>
        <w:t xml:space="preserve">The elected officers of </w:t>
      </w:r>
      <w:r w:rsidRPr="00802011">
        <w:rPr>
          <w:w w:val="105"/>
        </w:rPr>
        <w:t>this</w:t>
      </w:r>
      <w:r>
        <w:rPr>
          <w:w w:val="105"/>
          <w:sz w:val="36"/>
          <w:szCs w:val="36"/>
        </w:rPr>
        <w:t xml:space="preserve"> </w:t>
      </w:r>
      <w:r>
        <w:t>Association shall be a president, vice president, a recording secretary, and a treasurer</w:t>
      </w:r>
      <w:r w:rsidR="00E157B1">
        <w:t xml:space="preserve">. </w:t>
      </w:r>
    </w:p>
    <w:p w:rsidR="005149C4" w:rsidRPr="00D36C61" w:rsidRDefault="00E157B1" w:rsidP="000F7D97">
      <w:pPr>
        <w:pStyle w:val="Style"/>
        <w:spacing w:before="1" w:beforeAutospacing="1" w:after="1" w:afterAutospacing="1"/>
        <w:rPr>
          <w:b/>
        </w:rPr>
      </w:pPr>
      <w:r w:rsidRPr="00D36C61">
        <w:rPr>
          <w:b/>
        </w:rPr>
        <w:t xml:space="preserve">ARTICLE VII - EXECUTIVE COMMITTEE </w:t>
      </w:r>
    </w:p>
    <w:p w:rsidR="005149C4" w:rsidRDefault="00802011" w:rsidP="00802011">
      <w:pPr>
        <w:pStyle w:val="Style"/>
        <w:spacing w:before="1" w:beforeAutospacing="1" w:after="1" w:afterAutospacing="1"/>
        <w:ind w:left="720"/>
      </w:pPr>
      <w:r>
        <w:t>The elected officers, committee chairmen, and the immediate past president constitute the executive committee</w:t>
      </w:r>
      <w:r w:rsidR="00E157B1">
        <w:t xml:space="preserve">. </w:t>
      </w:r>
    </w:p>
    <w:p w:rsidR="005149C4" w:rsidRPr="00D36C61" w:rsidRDefault="00E157B1" w:rsidP="00802011">
      <w:pPr>
        <w:pStyle w:val="Style"/>
        <w:spacing w:before="1" w:beforeAutospacing="1" w:after="1" w:afterAutospacing="1"/>
        <w:rPr>
          <w:b/>
        </w:rPr>
      </w:pPr>
      <w:r w:rsidRPr="00D36C61">
        <w:rPr>
          <w:b/>
        </w:rPr>
        <w:t xml:space="preserve">ARTICLE VIII - MEETINGS </w:t>
      </w:r>
    </w:p>
    <w:p w:rsidR="00802011" w:rsidRDefault="00802011" w:rsidP="00BB75FE">
      <w:pPr>
        <w:pStyle w:val="Style"/>
        <w:spacing w:before="1" w:beforeAutospacing="1" w:after="1" w:afterAutospacing="1"/>
        <w:ind w:left="1260" w:hanging="1260"/>
      </w:pPr>
      <w:r>
        <w:t xml:space="preserve">Section 1. </w:t>
      </w:r>
      <w:r w:rsidR="000660A9">
        <w:t xml:space="preserve"> </w:t>
      </w:r>
      <w:r>
        <w:t xml:space="preserve">The last meeting of the fiscal year shall be the annual meeting of </w:t>
      </w:r>
      <w:r w:rsidRPr="00802011">
        <w:t>this</w:t>
      </w:r>
      <w:r>
        <w:rPr>
          <w:sz w:val="35"/>
          <w:szCs w:val="35"/>
        </w:rPr>
        <w:t xml:space="preserve"> </w:t>
      </w:r>
      <w:r>
        <w:t xml:space="preserve">Association. </w:t>
      </w:r>
      <w:r w:rsidR="00710421">
        <w:t xml:space="preserve"> </w:t>
      </w:r>
      <w:r>
        <w:t xml:space="preserve">It shall be held in the month of </w:t>
      </w:r>
      <w:r w:rsidR="00710421">
        <w:t>J</w:t>
      </w:r>
      <w:r>
        <w:t xml:space="preserve">une. </w:t>
      </w:r>
    </w:p>
    <w:p w:rsidR="00802011" w:rsidRDefault="00802011" w:rsidP="00BB75FE">
      <w:pPr>
        <w:pStyle w:val="Style"/>
        <w:spacing w:before="1" w:beforeAutospacing="1" w:after="1" w:afterAutospacing="1"/>
        <w:ind w:left="1260" w:hanging="1260"/>
      </w:pPr>
      <w:r>
        <w:t xml:space="preserve">Section 2. </w:t>
      </w:r>
      <w:r w:rsidR="000660A9">
        <w:t xml:space="preserve"> </w:t>
      </w:r>
      <w:r>
        <w:t>The executive committee shall meet at least one mon</w:t>
      </w:r>
      <w:r w:rsidR="00710421">
        <w:t>th prior to the annual meeting.</w:t>
      </w:r>
    </w:p>
    <w:p w:rsidR="00710421" w:rsidRDefault="00336F96" w:rsidP="00BB75FE">
      <w:pPr>
        <w:pStyle w:val="Style"/>
        <w:spacing w:before="1" w:beforeAutospacing="1" w:after="1" w:afterAutospacing="1"/>
        <w:ind w:left="1260" w:hanging="1260"/>
      </w:pPr>
      <w:r>
        <w:t>S</w:t>
      </w:r>
      <w:r w:rsidR="00710421">
        <w:t>ection</w:t>
      </w:r>
      <w:r>
        <w:t xml:space="preserve"> 3.  The president shall be empowered to call special meetings whenever he/she or the majority of the executive board may deem them necessary.</w:t>
      </w:r>
    </w:p>
    <w:p w:rsidR="00710421" w:rsidRDefault="00710421" w:rsidP="00336F96">
      <w:pPr>
        <w:pStyle w:val="Style"/>
        <w:spacing w:before="1" w:beforeAutospacing="1" w:after="1" w:afterAutospacing="1"/>
        <w:sectPr w:rsidR="00710421" w:rsidSect="000F7D97">
          <w:pgSz w:w="12241" w:h="15842"/>
          <w:pgMar w:top="1440" w:right="1440" w:bottom="1440" w:left="1440" w:header="720" w:footer="720" w:gutter="0"/>
          <w:cols w:space="720"/>
          <w:noEndnote/>
          <w:docGrid w:linePitch="299"/>
        </w:sectPr>
      </w:pPr>
    </w:p>
    <w:p w:rsidR="005149C4" w:rsidRPr="00D36C61" w:rsidRDefault="00E157B1" w:rsidP="00336F96">
      <w:pPr>
        <w:pStyle w:val="Style"/>
        <w:spacing w:before="100" w:beforeAutospacing="1" w:after="100" w:afterAutospacing="1"/>
        <w:rPr>
          <w:b/>
        </w:rPr>
      </w:pPr>
      <w:r w:rsidRPr="00D36C61">
        <w:rPr>
          <w:b/>
        </w:rPr>
        <w:lastRenderedPageBreak/>
        <w:t xml:space="preserve">ARTICLE IX - ELECTIONS </w:t>
      </w:r>
    </w:p>
    <w:p w:rsidR="005149C4" w:rsidRDefault="00710421" w:rsidP="00BB75FE">
      <w:pPr>
        <w:pStyle w:val="Style"/>
        <w:spacing w:before="1" w:beforeAutospacing="1" w:after="1" w:afterAutospacing="1"/>
        <w:ind w:left="720" w:hanging="720"/>
      </w:pPr>
      <w:r>
        <w:t xml:space="preserve">Section 1. </w:t>
      </w:r>
      <w:r w:rsidR="000660A9">
        <w:t xml:space="preserve"> </w:t>
      </w:r>
      <w:r>
        <w:t xml:space="preserve">Elections shall be held every two years at the annual meeting of the election year. </w:t>
      </w:r>
    </w:p>
    <w:p w:rsidR="005149C4" w:rsidRDefault="00710421" w:rsidP="00BB75FE">
      <w:pPr>
        <w:pStyle w:val="Style"/>
        <w:spacing w:before="1" w:beforeAutospacing="1" w:after="1" w:afterAutospacing="1"/>
        <w:ind w:left="1260" w:hanging="1260"/>
      </w:pPr>
      <w:r>
        <w:t xml:space="preserve">Section 2. </w:t>
      </w:r>
      <w:r w:rsidR="000660A9">
        <w:t xml:space="preserve"> </w:t>
      </w:r>
      <w:r>
        <w:t xml:space="preserve">The term of office for president, vice president, recording secretary, and treasurer shall be for two years. </w:t>
      </w:r>
    </w:p>
    <w:p w:rsidR="005149C4" w:rsidRPr="00D36C61" w:rsidRDefault="00E157B1" w:rsidP="000F7D97">
      <w:pPr>
        <w:pStyle w:val="Style"/>
        <w:spacing w:before="1" w:beforeAutospacing="1" w:after="1" w:afterAutospacing="1"/>
        <w:rPr>
          <w:b/>
        </w:rPr>
      </w:pPr>
      <w:r w:rsidRPr="00D36C61">
        <w:rPr>
          <w:b/>
        </w:rPr>
        <w:t xml:space="preserve">ARTICLE X - AMENDMENTS </w:t>
      </w:r>
    </w:p>
    <w:p w:rsidR="005149C4" w:rsidRDefault="00710421" w:rsidP="00BB75FE">
      <w:pPr>
        <w:pStyle w:val="Style"/>
        <w:spacing w:before="1" w:beforeAutospacing="1" w:after="1" w:afterAutospacing="1"/>
        <w:ind w:left="1170" w:hanging="1170"/>
      </w:pPr>
      <w:r>
        <w:t xml:space="preserve">Section </w:t>
      </w:r>
      <w:r w:rsidR="00E157B1">
        <w:t xml:space="preserve">1. </w:t>
      </w:r>
      <w:r w:rsidR="000660A9">
        <w:t xml:space="preserve"> </w:t>
      </w:r>
      <w:r w:rsidRPr="00710421">
        <w:t>This</w:t>
      </w:r>
      <w:r>
        <w:t xml:space="preserve"> constitution may be amended by a majority vote of the delegates present and voting at the annual meeting, provided a copy of the proposed amendment has been presented in writing at least 30 days before the meeting. </w:t>
      </w:r>
    </w:p>
    <w:p w:rsidR="00710421" w:rsidRDefault="00710421">
      <w:pPr>
        <w:rPr>
          <w:rFonts w:ascii="Times New Roman" w:hAnsi="Times New Roman" w:cs="Times New Roman"/>
          <w:sz w:val="24"/>
          <w:szCs w:val="24"/>
        </w:rPr>
      </w:pPr>
      <w:r>
        <w:br w:type="page"/>
      </w:r>
    </w:p>
    <w:p w:rsidR="005149C4" w:rsidRPr="00D36C61" w:rsidRDefault="00E157B1" w:rsidP="00336F96">
      <w:pPr>
        <w:pStyle w:val="Style"/>
        <w:jc w:val="center"/>
        <w:rPr>
          <w:b/>
        </w:rPr>
      </w:pPr>
      <w:r w:rsidRPr="00D36C61">
        <w:rPr>
          <w:b/>
        </w:rPr>
        <w:lastRenderedPageBreak/>
        <w:t>BY-LAWS OF THE</w:t>
      </w:r>
    </w:p>
    <w:p w:rsidR="00336F96" w:rsidRPr="00D36C61" w:rsidRDefault="00E157B1" w:rsidP="00336F96">
      <w:pPr>
        <w:pStyle w:val="Style"/>
        <w:jc w:val="center"/>
        <w:rPr>
          <w:b/>
        </w:rPr>
      </w:pPr>
      <w:r w:rsidRPr="00D36C61">
        <w:rPr>
          <w:b/>
        </w:rPr>
        <w:t>TALBOT COUNTY PUBLIC SCHOOLS RETIRED PERSONNEL ASSOCIATION</w:t>
      </w:r>
    </w:p>
    <w:p w:rsidR="005149C4" w:rsidRPr="00D36C61" w:rsidRDefault="00E157B1" w:rsidP="00336F96">
      <w:pPr>
        <w:pStyle w:val="Style"/>
        <w:jc w:val="center"/>
        <w:rPr>
          <w:b/>
        </w:rPr>
      </w:pPr>
      <w:r w:rsidRPr="00D36C61">
        <w:rPr>
          <w:b/>
        </w:rPr>
        <w:t>REVISED NOVEMBER 2007</w:t>
      </w:r>
    </w:p>
    <w:p w:rsidR="00336F96" w:rsidRDefault="00336F96" w:rsidP="00336F96">
      <w:pPr>
        <w:pStyle w:val="Style"/>
        <w:jc w:val="center"/>
      </w:pPr>
    </w:p>
    <w:p w:rsidR="00336F96" w:rsidRDefault="00336F96" w:rsidP="00336F96">
      <w:pPr>
        <w:pStyle w:val="Style"/>
        <w:jc w:val="center"/>
      </w:pPr>
    </w:p>
    <w:p w:rsidR="005149C4" w:rsidRPr="00D36C61" w:rsidRDefault="00E157B1" w:rsidP="000F7D97">
      <w:pPr>
        <w:pStyle w:val="Style"/>
        <w:rPr>
          <w:b/>
        </w:rPr>
      </w:pPr>
      <w:r w:rsidRPr="00D36C61">
        <w:rPr>
          <w:b/>
        </w:rPr>
        <w:t xml:space="preserve">ARTICLE I - MEMBERSHIP </w:t>
      </w:r>
    </w:p>
    <w:p w:rsidR="005149C4" w:rsidRDefault="00336F96" w:rsidP="00071102">
      <w:pPr>
        <w:pStyle w:val="Style"/>
        <w:spacing w:before="1" w:beforeAutospacing="1" w:after="1" w:afterAutospacing="1"/>
        <w:ind w:left="1170" w:hanging="1170"/>
      </w:pPr>
      <w:r>
        <w:t xml:space="preserve">Section 1.  Any member who has paid annual dues during a fiscal year shall be considered an active member during that year, eligible to participate in all association activities. </w:t>
      </w:r>
    </w:p>
    <w:p w:rsidR="005149C4" w:rsidRDefault="000660A9" w:rsidP="00071102">
      <w:pPr>
        <w:pStyle w:val="Style"/>
        <w:spacing w:before="1" w:beforeAutospacing="1" w:after="1" w:afterAutospacing="1"/>
        <w:ind w:left="1170" w:hanging="1170"/>
      </w:pPr>
      <w:r>
        <w:t xml:space="preserve">Section 2.  </w:t>
      </w:r>
      <w:r w:rsidR="00336F96">
        <w:t xml:space="preserve">Any member who, for a </w:t>
      </w:r>
      <w:r w:rsidR="00071102">
        <w:t xml:space="preserve">second </w:t>
      </w:r>
      <w:r w:rsidR="00336F96">
        <w:t xml:space="preserve">consecutive fiscal year, has not paid annual dues shall be </w:t>
      </w:r>
      <w:r w:rsidR="00336F96" w:rsidRPr="00071102">
        <w:t>no</w:t>
      </w:r>
      <w:r w:rsidR="00071102" w:rsidRPr="00071102">
        <w:t>tified</w:t>
      </w:r>
      <w:r w:rsidR="00336F96" w:rsidRPr="00071102">
        <w:t xml:space="preserve"> </w:t>
      </w:r>
      <w:r w:rsidR="00336F96">
        <w:t>that he/she is subject to being dropped from membership and shall be so dropped if, by the end of the second fiscal year, d</w:t>
      </w:r>
      <w:r>
        <w:t xml:space="preserve">ues remain in arrears.  </w:t>
      </w:r>
      <w:r w:rsidR="00336F96">
        <w:t xml:space="preserve">The provisions in tills section may be waived when the executive committee recognizes extenuating circumstances. </w:t>
      </w:r>
    </w:p>
    <w:p w:rsidR="005149C4" w:rsidRPr="00D36C61" w:rsidRDefault="00336F96" w:rsidP="00336F96">
      <w:pPr>
        <w:pStyle w:val="Style"/>
        <w:spacing w:before="1" w:beforeAutospacing="1" w:after="1" w:afterAutospacing="1"/>
        <w:rPr>
          <w:b/>
        </w:rPr>
      </w:pPr>
      <w:r w:rsidRPr="00D36C61">
        <w:rPr>
          <w:b/>
        </w:rPr>
        <w:t>ARTICLE II - DUES</w:t>
      </w:r>
    </w:p>
    <w:p w:rsidR="00336F96" w:rsidRPr="00336F96" w:rsidRDefault="000660A9" w:rsidP="00336F96">
      <w:pPr>
        <w:ind w:left="720"/>
        <w:rPr>
          <w:rFonts w:ascii="Times New Roman" w:hAnsi="Times New Roman" w:cs="Times New Roman"/>
          <w:sz w:val="24"/>
          <w:szCs w:val="24"/>
        </w:rPr>
      </w:pPr>
      <w:r w:rsidRPr="00336F96">
        <w:rPr>
          <w:rFonts w:ascii="Times New Roman" w:hAnsi="Times New Roman" w:cs="Times New Roman"/>
          <w:sz w:val="24"/>
          <w:szCs w:val="24"/>
        </w:rPr>
        <w:t>Any change in the annual dues shall be determined for the forthcoming year at the annual meeting</w:t>
      </w:r>
      <w:r w:rsidR="00336F96" w:rsidRPr="00336F96">
        <w:rPr>
          <w:rFonts w:ascii="Times New Roman" w:hAnsi="Times New Roman" w:cs="Times New Roman"/>
          <w:sz w:val="24"/>
          <w:szCs w:val="24"/>
        </w:rPr>
        <w:t xml:space="preserve">. </w:t>
      </w:r>
    </w:p>
    <w:p w:rsidR="00336F96" w:rsidRPr="00D36C61" w:rsidRDefault="00336F96" w:rsidP="00336F96">
      <w:pPr>
        <w:pStyle w:val="Style"/>
        <w:spacing w:before="1" w:beforeAutospacing="1" w:after="1" w:afterAutospacing="1"/>
        <w:rPr>
          <w:b/>
        </w:rPr>
      </w:pPr>
      <w:r w:rsidRPr="00D36C61">
        <w:rPr>
          <w:b/>
        </w:rPr>
        <w:t xml:space="preserve">ARTICLE III - DUTIES OF THE OFFICERS </w:t>
      </w:r>
    </w:p>
    <w:p w:rsidR="00336F96" w:rsidRDefault="00071102" w:rsidP="00071102">
      <w:pPr>
        <w:pStyle w:val="Style"/>
        <w:spacing w:before="1" w:beforeAutospacing="1" w:after="1" w:afterAutospacing="1"/>
        <w:ind w:left="408" w:hanging="408"/>
      </w:pPr>
      <w:r>
        <w:t xml:space="preserve">Section 1. </w:t>
      </w:r>
      <w:r w:rsidR="000660A9">
        <w:t xml:space="preserve"> </w:t>
      </w:r>
      <w:r>
        <w:t xml:space="preserve">The </w:t>
      </w:r>
      <w:r w:rsidR="00336F96">
        <w:t xml:space="preserve">PRESIDENT </w:t>
      </w:r>
    </w:p>
    <w:p w:rsidR="00336F96" w:rsidRDefault="00336F96" w:rsidP="00D069CC">
      <w:pPr>
        <w:pStyle w:val="Style"/>
        <w:numPr>
          <w:ilvl w:val="0"/>
          <w:numId w:val="2"/>
        </w:numPr>
        <w:spacing w:before="1" w:beforeAutospacing="1" w:after="1" w:afterAutospacing="1"/>
        <w:ind w:left="1108" w:hanging="388"/>
      </w:pPr>
      <w:r>
        <w:t xml:space="preserve">Shall preside at the meeting of this Association and of its executive committee. </w:t>
      </w:r>
    </w:p>
    <w:p w:rsidR="00336F96" w:rsidRDefault="00336F96" w:rsidP="00D069CC">
      <w:pPr>
        <w:pStyle w:val="Style"/>
        <w:numPr>
          <w:ilvl w:val="0"/>
          <w:numId w:val="2"/>
        </w:numPr>
        <w:spacing w:before="1" w:beforeAutospacing="1" w:after="1" w:afterAutospacing="1"/>
        <w:ind w:left="1128" w:hanging="408"/>
      </w:pPr>
      <w:r>
        <w:t>Shall represent t</w:t>
      </w:r>
      <w:r w:rsidR="00D069CC">
        <w:t>his</w:t>
      </w:r>
      <w:r>
        <w:t xml:space="preserve"> </w:t>
      </w:r>
      <w:r w:rsidR="00D069CC">
        <w:t>A</w:t>
      </w:r>
      <w:r>
        <w:t>ssociation at meetings of civic, professional, and fraternal groups which invite representation from t</w:t>
      </w:r>
      <w:r w:rsidR="00D069CC">
        <w:t>his</w:t>
      </w:r>
      <w:r>
        <w:t xml:space="preserve"> </w:t>
      </w:r>
      <w:r w:rsidR="00D069CC">
        <w:t>A</w:t>
      </w:r>
      <w:r>
        <w:t xml:space="preserve">ssociation or appoint a representative in </w:t>
      </w:r>
      <w:r w:rsidR="00D069CC">
        <w:t xml:space="preserve">his/her </w:t>
      </w:r>
      <w:r>
        <w:t xml:space="preserve">place. </w:t>
      </w:r>
    </w:p>
    <w:p w:rsidR="00336F96" w:rsidRDefault="00336F96" w:rsidP="00D069CC">
      <w:pPr>
        <w:pStyle w:val="Style"/>
        <w:numPr>
          <w:ilvl w:val="0"/>
          <w:numId w:val="2"/>
        </w:numPr>
        <w:spacing w:before="1" w:beforeAutospacing="1" w:after="1" w:afterAutospacing="1"/>
        <w:ind w:left="1123" w:hanging="403"/>
      </w:pPr>
      <w:r>
        <w:t xml:space="preserve">Shall call to the attention of the members any situation influencing their well-being and ask support for activities required to meet such situations. </w:t>
      </w:r>
    </w:p>
    <w:p w:rsidR="00D069CC" w:rsidRDefault="00D069CC" w:rsidP="00D069CC">
      <w:pPr>
        <w:pStyle w:val="Style"/>
        <w:numPr>
          <w:ilvl w:val="0"/>
          <w:numId w:val="2"/>
        </w:numPr>
        <w:spacing w:before="1" w:beforeAutospacing="1" w:after="1" w:afterAutospacing="1"/>
        <w:ind w:left="1123" w:hanging="403"/>
      </w:pPr>
      <w:r>
        <w:t>Shall be ex-officio member of all committees.</w:t>
      </w:r>
    </w:p>
    <w:p w:rsidR="00D069CC" w:rsidRDefault="00D069CC" w:rsidP="00D069CC">
      <w:pPr>
        <w:pStyle w:val="Style"/>
        <w:numPr>
          <w:ilvl w:val="0"/>
          <w:numId w:val="2"/>
        </w:numPr>
        <w:spacing w:before="1" w:beforeAutospacing="1" w:after="1" w:afterAutospacing="1"/>
        <w:ind w:left="1123" w:hanging="403"/>
      </w:pPr>
      <w:r>
        <w:t>Shall, with the aid of the executive committee, fill any vacancy which shall occur among the officers of this Association.</w:t>
      </w:r>
    </w:p>
    <w:p w:rsidR="00D069CC" w:rsidRDefault="00D069CC" w:rsidP="00D069CC">
      <w:pPr>
        <w:pStyle w:val="Style"/>
        <w:numPr>
          <w:ilvl w:val="0"/>
          <w:numId w:val="2"/>
        </w:numPr>
        <w:spacing w:before="1" w:beforeAutospacing="1" w:after="1" w:afterAutospacing="1"/>
        <w:ind w:left="1123" w:hanging="403"/>
      </w:pPr>
      <w:r>
        <w:t>Shall call the regular and special meetings of this Association.</w:t>
      </w:r>
    </w:p>
    <w:p w:rsidR="00D069CC" w:rsidRDefault="00D069CC" w:rsidP="00D069CC">
      <w:pPr>
        <w:pStyle w:val="Style"/>
        <w:numPr>
          <w:ilvl w:val="0"/>
          <w:numId w:val="2"/>
        </w:numPr>
        <w:spacing w:before="1" w:beforeAutospacing="1" w:after="1" w:afterAutospacing="1"/>
        <w:ind w:left="1123" w:hanging="403"/>
      </w:pPr>
      <w:r>
        <w:t>Shall see that an annual budget is prepared.</w:t>
      </w:r>
    </w:p>
    <w:p w:rsidR="00D069CC" w:rsidRDefault="00071102" w:rsidP="00071102">
      <w:pPr>
        <w:pStyle w:val="Style"/>
        <w:spacing w:before="1" w:beforeAutospacing="1" w:after="1" w:afterAutospacing="1"/>
        <w:ind w:left="720" w:hanging="720"/>
      </w:pPr>
      <w:r>
        <w:t xml:space="preserve">Section 2. </w:t>
      </w:r>
      <w:r w:rsidR="00D069CC">
        <w:t xml:space="preserve">THE VICE PRESIDENT </w:t>
      </w:r>
    </w:p>
    <w:p w:rsidR="00D069CC" w:rsidRDefault="000660A9" w:rsidP="000660A9">
      <w:pPr>
        <w:pStyle w:val="Style"/>
        <w:spacing w:before="1" w:beforeAutospacing="1" w:after="1" w:afterAutospacing="1"/>
        <w:ind w:left="720"/>
      </w:pPr>
      <w:r>
        <w:t>A.</w:t>
      </w:r>
      <w:r w:rsidR="008F058E">
        <w:t xml:space="preserve">  Shall, in the absence of the president, perform the duties of the president. </w:t>
      </w:r>
    </w:p>
    <w:p w:rsidR="00D069CC" w:rsidRDefault="00071102" w:rsidP="00071102">
      <w:pPr>
        <w:pStyle w:val="Style"/>
        <w:spacing w:before="1" w:beforeAutospacing="1" w:after="1" w:afterAutospacing="1"/>
        <w:ind w:left="720" w:hanging="720"/>
      </w:pPr>
      <w:r>
        <w:t xml:space="preserve">Section 3. </w:t>
      </w:r>
      <w:r w:rsidR="000660A9">
        <w:t xml:space="preserve"> </w:t>
      </w:r>
      <w:r w:rsidR="00D069CC">
        <w:t xml:space="preserve">THE RECORDING SECRETARY </w:t>
      </w:r>
    </w:p>
    <w:p w:rsidR="00D069CC" w:rsidRDefault="008F058E" w:rsidP="000660A9">
      <w:pPr>
        <w:pStyle w:val="Style"/>
        <w:numPr>
          <w:ilvl w:val="0"/>
          <w:numId w:val="22"/>
        </w:numPr>
        <w:spacing w:before="1" w:beforeAutospacing="1" w:after="1" w:afterAutospacing="1"/>
      </w:pPr>
      <w:r>
        <w:t>Shall take the minutes and maintain a full record of all business transacted at regular and special meetings and at meetings of the executive commit</w:t>
      </w:r>
      <w:r w:rsidR="000660A9">
        <w:t>t</w:t>
      </w:r>
      <w:r>
        <w:t>ee</w:t>
      </w:r>
      <w:r w:rsidR="00D069CC">
        <w:t xml:space="preserve">. </w:t>
      </w:r>
    </w:p>
    <w:p w:rsidR="005149C4" w:rsidRDefault="00071102" w:rsidP="00071102">
      <w:pPr>
        <w:pStyle w:val="Style"/>
        <w:spacing w:before="1" w:beforeAutospacing="1" w:after="1" w:afterAutospacing="1"/>
        <w:ind w:left="388" w:hanging="388"/>
      </w:pPr>
      <w:r>
        <w:lastRenderedPageBreak/>
        <w:t>Section 4.</w:t>
      </w:r>
      <w:r w:rsidR="00E157B1">
        <w:t xml:space="preserve"> </w:t>
      </w:r>
      <w:r w:rsidR="000660A9">
        <w:t xml:space="preserve"> </w:t>
      </w:r>
      <w:r w:rsidR="00E157B1">
        <w:t xml:space="preserve">THE TREASURER </w:t>
      </w:r>
    </w:p>
    <w:p w:rsidR="005149C4" w:rsidRDefault="008F058E" w:rsidP="008F058E">
      <w:pPr>
        <w:pStyle w:val="Style"/>
        <w:numPr>
          <w:ilvl w:val="0"/>
          <w:numId w:val="5"/>
        </w:numPr>
        <w:spacing w:before="1" w:beforeAutospacing="1" w:after="1" w:afterAutospacing="1"/>
        <w:ind w:left="1108" w:hanging="388"/>
      </w:pPr>
      <w:r>
        <w:t xml:space="preserve">Shall receive the annual dues and special activity fees paid by members of this Association. </w:t>
      </w:r>
    </w:p>
    <w:p w:rsidR="008F058E" w:rsidRDefault="008F058E" w:rsidP="008F058E">
      <w:pPr>
        <w:pStyle w:val="Style"/>
        <w:numPr>
          <w:ilvl w:val="0"/>
          <w:numId w:val="5"/>
        </w:numPr>
        <w:spacing w:before="1" w:beforeAutospacing="1" w:after="1" w:afterAutospacing="1"/>
        <w:ind w:left="1089" w:hanging="369"/>
      </w:pPr>
      <w:r>
        <w:t xml:space="preserve">Shall deposit funds of this Association in the appropriate Association accounts. </w:t>
      </w:r>
    </w:p>
    <w:p w:rsidR="008F058E" w:rsidRDefault="008F058E" w:rsidP="008F058E">
      <w:pPr>
        <w:pStyle w:val="Style"/>
        <w:numPr>
          <w:ilvl w:val="0"/>
          <w:numId w:val="5"/>
        </w:numPr>
        <w:spacing w:before="1" w:beforeAutospacing="1" w:after="1" w:afterAutospacing="1"/>
        <w:ind w:left="1089" w:hanging="369"/>
      </w:pPr>
      <w:r>
        <w:t xml:space="preserve">Shall pay by check all financial obligations of this Association provided for in the budget or approved by the executive committee. </w:t>
      </w:r>
      <w:r w:rsidR="000660A9">
        <w:t xml:space="preserve"> </w:t>
      </w:r>
      <w:r>
        <w:t xml:space="preserve">In the absence of the treasurer, checks may be signed by the president or vice president whose signature is authorized with the bank of deposit. </w:t>
      </w:r>
    </w:p>
    <w:p w:rsidR="008F058E" w:rsidRDefault="008F058E" w:rsidP="008F058E">
      <w:pPr>
        <w:pStyle w:val="Style"/>
        <w:numPr>
          <w:ilvl w:val="0"/>
          <w:numId w:val="5"/>
        </w:numPr>
        <w:ind w:left="1089" w:hanging="369"/>
      </w:pPr>
      <w:r>
        <w:t xml:space="preserve">Shall submit a complete financial record at each annual meeting and at all times as requested by the president or executive committee. </w:t>
      </w:r>
    </w:p>
    <w:p w:rsidR="008F058E" w:rsidRDefault="008F058E" w:rsidP="008F058E">
      <w:pPr>
        <w:pStyle w:val="Style"/>
        <w:numPr>
          <w:ilvl w:val="0"/>
          <w:numId w:val="5"/>
        </w:numPr>
        <w:ind w:left="1089" w:hanging="369"/>
      </w:pPr>
      <w:r>
        <w:t xml:space="preserve">Shall prepare a budget to be presented to the executive committee, if so desired, he/she may request the assistance of two or more members. </w:t>
      </w:r>
    </w:p>
    <w:p w:rsidR="008F058E" w:rsidRPr="00D36C61" w:rsidRDefault="008F058E" w:rsidP="008F058E">
      <w:pPr>
        <w:pStyle w:val="Style"/>
        <w:spacing w:before="1" w:beforeAutospacing="1" w:after="1" w:afterAutospacing="1"/>
        <w:rPr>
          <w:b/>
        </w:rPr>
      </w:pPr>
      <w:r w:rsidRPr="00D36C61">
        <w:rPr>
          <w:b/>
        </w:rPr>
        <w:t xml:space="preserve">ARTICLE IV - THE EXECUTIVE COMMITTEE </w:t>
      </w:r>
    </w:p>
    <w:p w:rsidR="008F058E" w:rsidRDefault="00436A96" w:rsidP="00071102">
      <w:pPr>
        <w:pStyle w:val="Style"/>
        <w:spacing w:before="1" w:beforeAutospacing="1" w:after="1" w:afterAutospacing="1"/>
        <w:ind w:left="1170" w:hanging="1170"/>
      </w:pPr>
      <w:r>
        <w:t xml:space="preserve">Section 1.  Shall be composed of the officers of this association, immediate past president who shall act in advisory capacity, and the committee chairmen. </w:t>
      </w:r>
    </w:p>
    <w:p w:rsidR="008F058E" w:rsidRDefault="000660A9" w:rsidP="00071102">
      <w:pPr>
        <w:pStyle w:val="Style"/>
        <w:spacing w:before="1" w:beforeAutospacing="1" w:after="1" w:afterAutospacing="1"/>
        <w:ind w:left="720" w:hanging="720"/>
      </w:pPr>
      <w:r>
        <w:t xml:space="preserve">Section 2.  </w:t>
      </w:r>
      <w:r w:rsidR="00436A96">
        <w:t xml:space="preserve">Shall conduct the business of this association between meetings. </w:t>
      </w:r>
    </w:p>
    <w:p w:rsidR="008F058E" w:rsidRPr="00D36C61" w:rsidRDefault="008F058E" w:rsidP="008F058E">
      <w:pPr>
        <w:pStyle w:val="Style"/>
        <w:spacing w:before="1" w:beforeAutospacing="1" w:after="1" w:afterAutospacing="1"/>
        <w:rPr>
          <w:b/>
        </w:rPr>
      </w:pPr>
      <w:r w:rsidRPr="00D36C61">
        <w:rPr>
          <w:b/>
        </w:rPr>
        <w:t xml:space="preserve">ARTICLE V. - DELEGATES </w:t>
      </w:r>
    </w:p>
    <w:p w:rsidR="008F058E" w:rsidRDefault="000660A9" w:rsidP="00071102">
      <w:pPr>
        <w:pStyle w:val="Style"/>
        <w:spacing w:before="1" w:beforeAutospacing="1" w:after="1" w:afterAutospacing="1"/>
        <w:ind w:left="1170" w:hanging="1170"/>
      </w:pPr>
      <w:r>
        <w:t xml:space="preserve">Section 1.  </w:t>
      </w:r>
      <w:r w:rsidR="00436A96">
        <w:t xml:space="preserve">The president of each local association shall serve as a delegate at the annual meeting of the state in addition to the other delegates. </w:t>
      </w:r>
    </w:p>
    <w:p w:rsidR="008F058E" w:rsidRDefault="000660A9" w:rsidP="00071102">
      <w:pPr>
        <w:pStyle w:val="Style"/>
        <w:spacing w:before="1" w:beforeAutospacing="1" w:after="1" w:afterAutospacing="1"/>
        <w:ind w:left="720" w:hanging="720"/>
      </w:pPr>
      <w:r>
        <w:t xml:space="preserve">Section 2.  </w:t>
      </w:r>
      <w:r w:rsidR="00436A96">
        <w:t xml:space="preserve">Delegates will be chosen in accordance with the quotas set by the state. </w:t>
      </w:r>
    </w:p>
    <w:p w:rsidR="00436A96" w:rsidRPr="00D36C61" w:rsidRDefault="00436A96" w:rsidP="00436A96">
      <w:pPr>
        <w:pStyle w:val="Style"/>
        <w:spacing w:before="1" w:beforeAutospacing="1" w:after="1" w:afterAutospacing="1"/>
        <w:rPr>
          <w:b/>
        </w:rPr>
      </w:pPr>
      <w:r w:rsidRPr="00D36C61">
        <w:rPr>
          <w:b/>
        </w:rPr>
        <w:t xml:space="preserve">ARTICLE VI - MEETINGS </w:t>
      </w:r>
    </w:p>
    <w:p w:rsidR="00436A96" w:rsidRDefault="00436A96" w:rsidP="00071102">
      <w:pPr>
        <w:pStyle w:val="Style"/>
        <w:spacing w:before="1" w:beforeAutospacing="1" w:after="1" w:afterAutospacing="1"/>
        <w:ind w:left="1170" w:hanging="1170"/>
      </w:pPr>
      <w:r>
        <w:t xml:space="preserve">Section 1. </w:t>
      </w:r>
      <w:r w:rsidR="000660A9">
        <w:t xml:space="preserve"> </w:t>
      </w:r>
      <w:r>
        <w:t xml:space="preserve">The annual meeting shall provide opportunity for election of officers, consideration of dues, treasurer's report, committee reports and consideration of all matters pertaining to the welfare of the association. </w:t>
      </w:r>
    </w:p>
    <w:p w:rsidR="00436A96" w:rsidRDefault="00436A96" w:rsidP="00071102">
      <w:pPr>
        <w:pStyle w:val="Style"/>
        <w:spacing w:before="1" w:beforeAutospacing="1" w:after="1" w:afterAutospacing="1"/>
        <w:ind w:left="720" w:hanging="720"/>
      </w:pPr>
      <w:r>
        <w:t xml:space="preserve">Section 2.  The place of the annual meeting shall be selected by the executive committee. </w:t>
      </w:r>
    </w:p>
    <w:p w:rsidR="00436A96" w:rsidRDefault="00436A96" w:rsidP="00071102">
      <w:pPr>
        <w:pStyle w:val="Style"/>
        <w:spacing w:before="1" w:beforeAutospacing="1" w:after="1" w:afterAutospacing="1"/>
        <w:ind w:left="720" w:hanging="720"/>
      </w:pPr>
      <w:r>
        <w:t xml:space="preserve">Section 3.  Special meetings may be called by the president. </w:t>
      </w:r>
    </w:p>
    <w:p w:rsidR="00436A96" w:rsidRDefault="00436A96" w:rsidP="00071102">
      <w:pPr>
        <w:pStyle w:val="Style"/>
        <w:spacing w:before="1" w:beforeAutospacing="1" w:after="1" w:afterAutospacing="1"/>
        <w:ind w:left="720" w:hanging="720"/>
      </w:pPr>
      <w:r>
        <w:t xml:space="preserve">Section 4.  There shall be a minimum of four regular meetings per year. </w:t>
      </w:r>
    </w:p>
    <w:p w:rsidR="00436A96" w:rsidRPr="00D36C61" w:rsidRDefault="00436A96" w:rsidP="00436A96">
      <w:pPr>
        <w:pStyle w:val="Style"/>
        <w:spacing w:before="1" w:beforeAutospacing="1" w:after="1" w:afterAutospacing="1"/>
        <w:rPr>
          <w:b/>
        </w:rPr>
      </w:pPr>
      <w:r w:rsidRPr="00D36C61">
        <w:rPr>
          <w:b/>
        </w:rPr>
        <w:t xml:space="preserve">ARTICLE VII - ELECTIONS </w:t>
      </w:r>
    </w:p>
    <w:p w:rsidR="00436A96" w:rsidRDefault="00436A96" w:rsidP="00071102">
      <w:pPr>
        <w:pStyle w:val="Style"/>
        <w:spacing w:before="1" w:beforeAutospacing="1" w:after="1" w:afterAutospacing="1"/>
        <w:ind w:left="1170" w:hanging="1170"/>
        <w:sectPr w:rsidR="00436A96" w:rsidSect="00710421">
          <w:pgSz w:w="12241" w:h="15842"/>
          <w:pgMar w:top="1440" w:right="1440" w:bottom="1440" w:left="1440" w:header="720" w:footer="720" w:gutter="0"/>
          <w:cols w:space="720"/>
          <w:noEndnote/>
          <w:docGrid w:linePitch="299"/>
        </w:sectPr>
      </w:pPr>
      <w:r>
        <w:t xml:space="preserve">Section 1.  A slate shall be prepared by the nominating committee for presentation at the annual meeting. </w:t>
      </w:r>
    </w:p>
    <w:p w:rsidR="005149C4" w:rsidRDefault="00436A96" w:rsidP="000D5089">
      <w:pPr>
        <w:pStyle w:val="Style"/>
        <w:spacing w:before="1" w:beforeAutospacing="1" w:after="1" w:afterAutospacing="1"/>
        <w:ind w:left="1170" w:hanging="1170"/>
      </w:pPr>
      <w:r>
        <w:lastRenderedPageBreak/>
        <w:t>Section 2.  Following the report of the nominating committee, additional nominations may be received from the floor with the approval cast by the members</w:t>
      </w:r>
      <w:r w:rsidR="00E157B1">
        <w:t xml:space="preserve">. </w:t>
      </w:r>
    </w:p>
    <w:p w:rsidR="005149C4" w:rsidRPr="00D36C61" w:rsidRDefault="00E157B1" w:rsidP="00436A96">
      <w:pPr>
        <w:pStyle w:val="Style"/>
        <w:spacing w:before="1" w:beforeAutospacing="1" w:after="1" w:afterAutospacing="1"/>
        <w:rPr>
          <w:b/>
        </w:rPr>
      </w:pPr>
      <w:r w:rsidRPr="00D36C61">
        <w:rPr>
          <w:b/>
        </w:rPr>
        <w:t xml:space="preserve">ARTICLE VIII - COMMITTEES </w:t>
      </w:r>
    </w:p>
    <w:p w:rsidR="005149C4" w:rsidRDefault="00436A96" w:rsidP="005A73E2">
      <w:pPr>
        <w:pStyle w:val="Style"/>
        <w:spacing w:before="1" w:beforeAutospacing="1" w:after="1" w:afterAutospacing="1"/>
        <w:ind w:left="1170" w:hanging="1170"/>
      </w:pPr>
      <w:r>
        <w:t xml:space="preserve">Section 1.  The president in consultation with members of the executive committee shall appoint the chairman of each committee. Each committee chairman shall in turn select </w:t>
      </w:r>
      <w:r w:rsidR="00033D92">
        <w:t>its</w:t>
      </w:r>
      <w:r>
        <w:t xml:space="preserve"> own committee members. </w:t>
      </w:r>
    </w:p>
    <w:p w:rsidR="005149C4" w:rsidRDefault="00436A96" w:rsidP="005A73E2">
      <w:pPr>
        <w:pStyle w:val="Style"/>
        <w:spacing w:before="1" w:beforeAutospacing="1" w:after="1" w:afterAutospacing="1"/>
        <w:ind w:left="1170" w:hanging="1170"/>
      </w:pPr>
      <w:r>
        <w:t xml:space="preserve">Section 2.  Standing committees </w:t>
      </w:r>
    </w:p>
    <w:p w:rsidR="005149C4" w:rsidRDefault="00436A96" w:rsidP="005A73E2">
      <w:pPr>
        <w:pStyle w:val="Style"/>
        <w:numPr>
          <w:ilvl w:val="0"/>
          <w:numId w:val="8"/>
        </w:numPr>
        <w:spacing w:before="1" w:beforeAutospacing="1" w:after="1" w:afterAutospacing="1"/>
        <w:ind w:left="1170" w:hanging="630"/>
      </w:pPr>
      <w:r>
        <w:t>Archives.  This committee shall attempt to collect memorabilia from educational personnel, institutions, or from</w:t>
      </w:r>
      <w:r w:rsidR="006A740E">
        <w:t xml:space="preserve"> other sources to preserve the his</w:t>
      </w:r>
      <w:r>
        <w:t xml:space="preserve">tory of the </w:t>
      </w:r>
      <w:r w:rsidR="006A740E">
        <w:t>T</w:t>
      </w:r>
      <w:r>
        <w:t xml:space="preserve">albot </w:t>
      </w:r>
      <w:r w:rsidR="006A740E">
        <w:t>C</w:t>
      </w:r>
      <w:r>
        <w:t xml:space="preserve">ounty </w:t>
      </w:r>
      <w:r w:rsidR="006A740E">
        <w:t>P</w:t>
      </w:r>
      <w:r>
        <w:t xml:space="preserve">ublic </w:t>
      </w:r>
      <w:r w:rsidR="006A740E">
        <w:t>S</w:t>
      </w:r>
      <w:r>
        <w:t xml:space="preserve">chool </w:t>
      </w:r>
      <w:r w:rsidR="006A740E">
        <w:t>R</w:t>
      </w:r>
      <w:r>
        <w:t xml:space="preserve">etired </w:t>
      </w:r>
      <w:r w:rsidR="006A740E">
        <w:t>P</w:t>
      </w:r>
      <w:r>
        <w:t xml:space="preserve">ersonnel </w:t>
      </w:r>
      <w:r w:rsidR="006A740E">
        <w:t>A</w:t>
      </w:r>
      <w:r>
        <w:t xml:space="preserve">ssociation. The archives annual files shall contain the following: </w:t>
      </w:r>
      <w:r w:rsidR="006A740E">
        <w:t xml:space="preserve"> </w:t>
      </w:r>
      <w:r>
        <w:t xml:space="preserve">board minutes; copy of constitution (when revised); newsletters; annual committee reports; annual necrology report; updated list of presidents; annual directory; yearly budget; </w:t>
      </w:r>
      <w:r w:rsidR="006A740E">
        <w:t>MRTA</w:t>
      </w:r>
      <w:r>
        <w:t xml:space="preserve"> listing of local and state leadership personnel; and any newspaper articles, pictures, etc. </w:t>
      </w:r>
    </w:p>
    <w:p w:rsidR="005149C4" w:rsidRDefault="00436A96" w:rsidP="005A73E2">
      <w:pPr>
        <w:pStyle w:val="Style"/>
        <w:numPr>
          <w:ilvl w:val="0"/>
          <w:numId w:val="9"/>
        </w:numPr>
        <w:spacing w:before="1" w:beforeAutospacing="1" w:after="1" w:afterAutospacing="1"/>
        <w:ind w:left="1170" w:hanging="630"/>
      </w:pPr>
      <w:r>
        <w:t>Board of education liaison.  T</w:t>
      </w:r>
      <w:r w:rsidR="006A740E">
        <w:t>his</w:t>
      </w:r>
      <w:r>
        <w:t xml:space="preserve"> committee will act as a liaison between </w:t>
      </w:r>
      <w:r w:rsidR="006A740E">
        <w:t xml:space="preserve">TCPSRPA </w:t>
      </w:r>
      <w:r>
        <w:t>and the board of education. Topics of mutual interest will be discussed as well as advocating for benefits and services for retired members. T</w:t>
      </w:r>
      <w:r w:rsidR="006A740E">
        <w:t>his</w:t>
      </w:r>
      <w:r>
        <w:t xml:space="preserve"> committee may also assist members with benefit questions. </w:t>
      </w:r>
    </w:p>
    <w:p w:rsidR="005149C4" w:rsidRDefault="00436A96" w:rsidP="005A73E2">
      <w:pPr>
        <w:pStyle w:val="Style"/>
        <w:numPr>
          <w:ilvl w:val="0"/>
          <w:numId w:val="10"/>
        </w:numPr>
        <w:spacing w:before="1" w:beforeAutospacing="1" w:after="1" w:afterAutospacing="1"/>
        <w:ind w:left="1170" w:hanging="630"/>
      </w:pPr>
      <w:r>
        <w:t>Community services. T</w:t>
      </w:r>
      <w:r w:rsidR="006A740E">
        <w:t>his</w:t>
      </w:r>
      <w:r>
        <w:t xml:space="preserve"> committee shall advise and assist the local association with planning and executing community service projects. </w:t>
      </w:r>
    </w:p>
    <w:p w:rsidR="005149C4" w:rsidRDefault="00436A96" w:rsidP="005A73E2">
      <w:pPr>
        <w:pStyle w:val="Style"/>
        <w:numPr>
          <w:ilvl w:val="0"/>
          <w:numId w:val="11"/>
        </w:numPr>
        <w:spacing w:before="1" w:beforeAutospacing="1" w:after="1" w:afterAutospacing="1"/>
        <w:ind w:left="1170" w:hanging="630"/>
      </w:pPr>
      <w:r>
        <w:t>Educati</w:t>
      </w:r>
      <w:r w:rsidR="006A740E">
        <w:t>onal and protective services. This</w:t>
      </w:r>
      <w:r>
        <w:t xml:space="preserve"> committee shall advise and assist local association in matters of health, (and casualty) insurance, retirement housing, social security, </w:t>
      </w:r>
      <w:r w:rsidR="00033D92">
        <w:t>Medicare</w:t>
      </w:r>
      <w:r>
        <w:t xml:space="preserve">, consumer education, and other related matters. </w:t>
      </w:r>
    </w:p>
    <w:p w:rsidR="006A740E" w:rsidRDefault="00436A96" w:rsidP="005A73E2">
      <w:pPr>
        <w:pStyle w:val="Style"/>
        <w:numPr>
          <w:ilvl w:val="0"/>
          <w:numId w:val="12"/>
        </w:numPr>
        <w:spacing w:before="1" w:beforeAutospacing="1" w:after="1" w:afterAutospacing="1"/>
        <w:ind w:left="1170" w:hanging="630"/>
      </w:pPr>
      <w:r>
        <w:t xml:space="preserve">Legislation. This committee shall keep abreast of information concerning the general welfare of retired personnel and make it available to the membership. </w:t>
      </w:r>
    </w:p>
    <w:p w:rsidR="006A740E" w:rsidRDefault="006A740E" w:rsidP="005A73E2">
      <w:pPr>
        <w:pStyle w:val="Style"/>
        <w:numPr>
          <w:ilvl w:val="0"/>
          <w:numId w:val="12"/>
        </w:numPr>
        <w:spacing w:before="1" w:beforeAutospacing="1" w:after="1" w:afterAutospacing="1"/>
        <w:ind w:left="1170" w:hanging="630"/>
      </w:pPr>
      <w:r w:rsidRPr="006A740E">
        <w:t>Membership.</w:t>
      </w:r>
      <w:r>
        <w:t xml:space="preserve"> </w:t>
      </w:r>
      <w:r w:rsidRPr="006A740E">
        <w:t xml:space="preserve"> </w:t>
      </w:r>
      <w:r>
        <w:t>This</w:t>
      </w:r>
      <w:r w:rsidRPr="006A740E">
        <w:t xml:space="preserve"> committee shall invite all personnel about to retire and retired personnel not enrolled in </w:t>
      </w:r>
      <w:r>
        <w:t>this</w:t>
      </w:r>
      <w:r w:rsidRPr="006A740E">
        <w:t xml:space="preserve"> association to become members, and keep members</w:t>
      </w:r>
      <w:r>
        <w:t>hip</w:t>
      </w:r>
      <w:r w:rsidRPr="006A740E">
        <w:t xml:space="preserve"> </w:t>
      </w:r>
      <w:r w:rsidR="00033D92" w:rsidRPr="006A740E">
        <w:t>rolls</w:t>
      </w:r>
      <w:r w:rsidRPr="006A740E">
        <w:t xml:space="preserve"> up to date. </w:t>
      </w:r>
    </w:p>
    <w:p w:rsidR="003D36E6" w:rsidRDefault="006A740E" w:rsidP="005A73E2">
      <w:pPr>
        <w:pStyle w:val="Style"/>
        <w:numPr>
          <w:ilvl w:val="0"/>
          <w:numId w:val="12"/>
        </w:numPr>
        <w:spacing w:before="1" w:beforeAutospacing="1" w:after="1" w:afterAutospacing="1"/>
        <w:ind w:left="1170" w:hanging="630"/>
      </w:pPr>
      <w:r w:rsidRPr="006A740E">
        <w:t xml:space="preserve">Necrology. </w:t>
      </w:r>
      <w:r>
        <w:t xml:space="preserve"> This </w:t>
      </w:r>
      <w:r w:rsidRPr="006A740E">
        <w:t xml:space="preserve">committee shall take note of deceased members and express sympathy to survivors. It shall notify the state necrology chairman of the names of our deceased members along with other requested data. </w:t>
      </w:r>
      <w:r>
        <w:t xml:space="preserve"> </w:t>
      </w:r>
    </w:p>
    <w:p w:rsidR="006A740E" w:rsidRDefault="006A740E" w:rsidP="005A73E2">
      <w:pPr>
        <w:pStyle w:val="Style"/>
        <w:numPr>
          <w:ilvl w:val="0"/>
          <w:numId w:val="12"/>
        </w:numPr>
        <w:spacing w:before="1" w:beforeAutospacing="1" w:after="1" w:afterAutospacing="1"/>
        <w:ind w:left="1170" w:hanging="630"/>
      </w:pPr>
      <w:r>
        <w:t>N</w:t>
      </w:r>
      <w:r w:rsidRPr="006A740E">
        <w:t>ominating. The president shall appoint a nominating committee of three members. T</w:t>
      </w:r>
      <w:r>
        <w:t xml:space="preserve">his </w:t>
      </w:r>
      <w:r w:rsidRPr="006A740E">
        <w:t>committee shall nominate at least one person for each of the elected offices provided for in t</w:t>
      </w:r>
      <w:r>
        <w:t xml:space="preserve">his </w:t>
      </w:r>
      <w:r w:rsidRPr="006A740E">
        <w:t xml:space="preserve">constitution. </w:t>
      </w:r>
      <w:r>
        <w:t xml:space="preserve"> </w:t>
      </w:r>
      <w:r w:rsidRPr="006A740E">
        <w:t xml:space="preserve">It shall secure the consent of each of the nominees to serve and shall submit the names to the president in sufficient time for </w:t>
      </w:r>
      <w:r>
        <w:t>him/her</w:t>
      </w:r>
      <w:r w:rsidRPr="006A740E">
        <w:t xml:space="preserve"> to notify the nominees before the annual meeting. </w:t>
      </w:r>
    </w:p>
    <w:p w:rsidR="006A740E" w:rsidRPr="006A740E" w:rsidRDefault="006A740E" w:rsidP="005A73E2">
      <w:pPr>
        <w:pStyle w:val="Style"/>
        <w:numPr>
          <w:ilvl w:val="0"/>
          <w:numId w:val="12"/>
        </w:numPr>
        <w:spacing w:before="1" w:beforeAutospacing="1" w:after="1" w:afterAutospacing="1"/>
        <w:ind w:left="1170" w:hanging="630"/>
      </w:pPr>
      <w:r w:rsidRPr="006A740E">
        <w:t xml:space="preserve">Publication and publicity. </w:t>
      </w:r>
      <w:r>
        <w:t xml:space="preserve"> </w:t>
      </w:r>
      <w:r w:rsidRPr="006A740E">
        <w:t>T</w:t>
      </w:r>
      <w:r>
        <w:t>his</w:t>
      </w:r>
      <w:r w:rsidRPr="006A740E">
        <w:t xml:space="preserve"> committee shall· endeavor to keep before the members the on-going activities of t</w:t>
      </w:r>
      <w:r>
        <w:t xml:space="preserve">his association. </w:t>
      </w:r>
      <w:r w:rsidRPr="006A740E">
        <w:t>T</w:t>
      </w:r>
      <w:r>
        <w:t>his</w:t>
      </w:r>
      <w:r w:rsidRPr="006A740E">
        <w:t xml:space="preserve"> committee shall encourage the dissemination of information concerning the activities of t</w:t>
      </w:r>
      <w:r>
        <w:t xml:space="preserve">his </w:t>
      </w:r>
      <w:r w:rsidRPr="006A740E">
        <w:t>association and its affiliates by publis</w:t>
      </w:r>
      <w:r w:rsidR="003D36E6">
        <w:t>hing</w:t>
      </w:r>
      <w:r w:rsidRPr="006A740E">
        <w:t xml:space="preserve"> a newsletter and by other means. </w:t>
      </w:r>
    </w:p>
    <w:p w:rsidR="003D36E6" w:rsidRDefault="003D36E6" w:rsidP="005A73E2">
      <w:pPr>
        <w:pStyle w:val="Style"/>
        <w:numPr>
          <w:ilvl w:val="0"/>
          <w:numId w:val="12"/>
        </w:numPr>
        <w:spacing w:before="1" w:beforeAutospacing="1" w:after="1" w:afterAutospacing="1"/>
        <w:ind w:left="1170" w:hanging="630"/>
      </w:pPr>
      <w:r>
        <w:t xml:space="preserve">Social/Program.  </w:t>
      </w:r>
      <w:r w:rsidRPr="006A740E">
        <w:t>T</w:t>
      </w:r>
      <w:r>
        <w:t>his</w:t>
      </w:r>
      <w:r w:rsidRPr="006A740E">
        <w:t xml:space="preserve"> committee shall be in charge of all social events, shall arrange for them and plan for all their related activities. </w:t>
      </w:r>
    </w:p>
    <w:p w:rsidR="003D36E6" w:rsidRDefault="003D36E6" w:rsidP="005A73E2">
      <w:pPr>
        <w:pStyle w:val="Style"/>
        <w:numPr>
          <w:ilvl w:val="0"/>
          <w:numId w:val="12"/>
        </w:numPr>
        <w:spacing w:before="1" w:beforeAutospacing="1" w:after="1" w:afterAutospacing="1"/>
        <w:ind w:left="1170" w:hanging="630"/>
      </w:pPr>
      <w:r>
        <w:lastRenderedPageBreak/>
        <w:t>Sunshine</w:t>
      </w:r>
      <w:r w:rsidRPr="006A740E">
        <w:t xml:space="preserve">. </w:t>
      </w:r>
      <w:r>
        <w:t xml:space="preserve"> </w:t>
      </w:r>
      <w:r w:rsidRPr="006A740E">
        <w:t xml:space="preserve">When an active member of the association becomes deceased the chairperson of the </w:t>
      </w:r>
      <w:r>
        <w:t>sunshine</w:t>
      </w:r>
      <w:r w:rsidRPr="006A740E">
        <w:t xml:space="preserve"> committee shall send an appropriate card to the family of the deceased member. </w:t>
      </w:r>
      <w:r>
        <w:t xml:space="preserve"> </w:t>
      </w:r>
      <w:r w:rsidRPr="006A740E">
        <w:t xml:space="preserve">In the event an active member of the executive board of Talbot County </w:t>
      </w:r>
      <w:r w:rsidRPr="003D36E6">
        <w:t>P</w:t>
      </w:r>
      <w:r w:rsidRPr="006A740E">
        <w:t xml:space="preserve">ublic Schools Retired Personnel Association becomes deceased, a card and a donation of $25.00 shall be sent to an appropriate memorial fund. </w:t>
      </w:r>
      <w:r>
        <w:t xml:space="preserve"> </w:t>
      </w:r>
      <w:r w:rsidRPr="006A740E">
        <w:t>In the event a local retired or active superintendent becomes deceased, a card and a donation of $25.00 shall be sent to an appropriate memorial fund.</w:t>
      </w:r>
    </w:p>
    <w:p w:rsidR="003D36E6" w:rsidRDefault="003D36E6" w:rsidP="005A73E2">
      <w:pPr>
        <w:pStyle w:val="Style"/>
        <w:numPr>
          <w:ilvl w:val="0"/>
          <w:numId w:val="12"/>
        </w:numPr>
        <w:spacing w:before="1" w:beforeAutospacing="1" w:after="1" w:afterAutospacing="1"/>
        <w:ind w:left="1170" w:hanging="630"/>
      </w:pPr>
      <w:r>
        <w:t xml:space="preserve">Telephone tree.  </w:t>
      </w:r>
      <w:r w:rsidRPr="006A740E">
        <w:t>T</w:t>
      </w:r>
      <w:r>
        <w:t>his committee</w:t>
      </w:r>
      <w:r w:rsidRPr="006A740E">
        <w:t xml:space="preserve"> shall notify members of the meetings and</w:t>
      </w:r>
      <w:r>
        <w:t xml:space="preserve"> other obligations or requests.</w:t>
      </w:r>
    </w:p>
    <w:p w:rsidR="003D36E6" w:rsidRPr="006A740E" w:rsidRDefault="003D36E6" w:rsidP="005A73E2">
      <w:pPr>
        <w:pStyle w:val="Style"/>
        <w:numPr>
          <w:ilvl w:val="0"/>
          <w:numId w:val="12"/>
        </w:numPr>
        <w:spacing w:before="1" w:beforeAutospacing="1" w:after="1" w:afterAutospacing="1"/>
        <w:ind w:left="1170" w:hanging="630"/>
      </w:pPr>
      <w:r w:rsidRPr="006A740E">
        <w:t xml:space="preserve"> Travel. </w:t>
      </w:r>
      <w:r>
        <w:t xml:space="preserve"> </w:t>
      </w:r>
      <w:r w:rsidRPr="006A740E">
        <w:t>T</w:t>
      </w:r>
      <w:r>
        <w:t>his</w:t>
      </w:r>
      <w:r w:rsidRPr="006A740E">
        <w:t xml:space="preserve"> committee shall plan for all trips desired and requested by the membership. </w:t>
      </w:r>
    </w:p>
    <w:p w:rsidR="003D36E6" w:rsidRPr="006A740E" w:rsidRDefault="003D36E6" w:rsidP="005A73E2">
      <w:pPr>
        <w:pStyle w:val="Style"/>
        <w:spacing w:before="1" w:beforeAutospacing="1" w:after="1" w:afterAutospacing="1"/>
      </w:pPr>
      <w:r w:rsidRPr="006A740E">
        <w:t xml:space="preserve">Section </w:t>
      </w:r>
      <w:r>
        <w:t>3</w:t>
      </w:r>
      <w:r w:rsidRPr="006A740E">
        <w:t xml:space="preserve">. </w:t>
      </w:r>
      <w:r>
        <w:t xml:space="preserve"> </w:t>
      </w:r>
      <w:r w:rsidRPr="006A740E">
        <w:t xml:space="preserve">Civic recognition contribution </w:t>
      </w:r>
    </w:p>
    <w:p w:rsidR="003D36E6" w:rsidRPr="006A740E" w:rsidRDefault="003D36E6" w:rsidP="005A73E2">
      <w:pPr>
        <w:pStyle w:val="Style"/>
        <w:numPr>
          <w:ilvl w:val="0"/>
          <w:numId w:val="21"/>
        </w:numPr>
        <w:spacing w:before="1" w:beforeAutospacing="1" w:after="1" w:afterAutospacing="1"/>
        <w:ind w:left="1170" w:hanging="630"/>
      </w:pPr>
      <w:r w:rsidRPr="006A740E">
        <w:t>The executive boar</w:t>
      </w:r>
      <w:r w:rsidR="002C7B54">
        <w:t>d shall select on an annual basi</w:t>
      </w:r>
      <w:r w:rsidRPr="006A740E">
        <w:t>s an individual or organization to be the recipient of t</w:t>
      </w:r>
      <w:r w:rsidR="002C7B54">
        <w:t>his</w:t>
      </w:r>
      <w:r w:rsidRPr="006A740E">
        <w:t xml:space="preserve"> civic contribution. </w:t>
      </w:r>
      <w:r w:rsidR="002C7B54">
        <w:t xml:space="preserve"> </w:t>
      </w:r>
      <w:r w:rsidRPr="006A740E">
        <w:t xml:space="preserve">The amount to be awarded shall be determined at the time the selection is made. </w:t>
      </w:r>
    </w:p>
    <w:p w:rsidR="003D36E6" w:rsidRPr="00D36C61" w:rsidRDefault="002C7B54" w:rsidP="003D36E6">
      <w:pPr>
        <w:pStyle w:val="Style"/>
        <w:spacing w:before="1" w:beforeAutospacing="1" w:after="1" w:afterAutospacing="1"/>
        <w:rPr>
          <w:b/>
        </w:rPr>
      </w:pPr>
      <w:r w:rsidRPr="00D36C61">
        <w:rPr>
          <w:b/>
        </w:rPr>
        <w:t xml:space="preserve">ARTICLE IX - AMENDMENTS TO THE BY-LAWS </w:t>
      </w:r>
    </w:p>
    <w:p w:rsidR="003D36E6" w:rsidRPr="006A740E" w:rsidRDefault="003D36E6" w:rsidP="005A73E2">
      <w:pPr>
        <w:pStyle w:val="Style"/>
        <w:spacing w:before="1" w:beforeAutospacing="1" w:after="1" w:afterAutospacing="1"/>
        <w:ind w:left="1170" w:hanging="1170"/>
      </w:pPr>
      <w:r w:rsidRPr="006A740E">
        <w:t xml:space="preserve">Section 1. </w:t>
      </w:r>
      <w:r w:rsidR="002C7B54">
        <w:t xml:space="preserve"> </w:t>
      </w:r>
      <w:r w:rsidRPr="006A740E">
        <w:t>The by-laws of t</w:t>
      </w:r>
      <w:r w:rsidR="002C7B54">
        <w:t>his</w:t>
      </w:r>
      <w:r w:rsidRPr="006A740E">
        <w:t xml:space="preserve"> association may be amended by a majority affirmative vote of the members present and voting at the annual meeting. </w:t>
      </w:r>
    </w:p>
    <w:p w:rsidR="003D36E6" w:rsidRPr="00D36C61" w:rsidRDefault="002C7B54" w:rsidP="003D36E6">
      <w:pPr>
        <w:pStyle w:val="Style"/>
        <w:spacing w:before="1" w:beforeAutospacing="1" w:after="1" w:afterAutospacing="1"/>
        <w:rPr>
          <w:b/>
        </w:rPr>
      </w:pPr>
      <w:r w:rsidRPr="00D36C61">
        <w:rPr>
          <w:b/>
        </w:rPr>
        <w:t xml:space="preserve">ARTICLE X-PARLIAMENTARY PROCEDURE </w:t>
      </w:r>
    </w:p>
    <w:p w:rsidR="003D36E6" w:rsidRPr="006A740E" w:rsidRDefault="002C7B54" w:rsidP="005A73E2">
      <w:pPr>
        <w:pStyle w:val="Style"/>
        <w:spacing w:before="1" w:beforeAutospacing="1" w:after="1" w:afterAutospacing="1"/>
        <w:ind w:left="1170" w:hanging="1170"/>
      </w:pPr>
      <w:r>
        <w:t xml:space="preserve">Section 1.  </w:t>
      </w:r>
      <w:r w:rsidR="003D36E6" w:rsidRPr="006A740E">
        <w:t xml:space="preserve">Quorum. </w:t>
      </w:r>
      <w:r>
        <w:t xml:space="preserve"> </w:t>
      </w:r>
      <w:r w:rsidR="003D36E6" w:rsidRPr="006A740E">
        <w:t xml:space="preserve">The total number of members present at the annual meeting shall constitute a quorum for the transaction of business. </w:t>
      </w:r>
    </w:p>
    <w:p w:rsidR="003D36E6" w:rsidRPr="006A740E" w:rsidRDefault="003D36E6" w:rsidP="005A73E2">
      <w:pPr>
        <w:pStyle w:val="Style"/>
        <w:spacing w:before="1" w:beforeAutospacing="1" w:after="1" w:afterAutospacing="1"/>
        <w:ind w:left="1170" w:hanging="1170"/>
      </w:pPr>
      <w:r w:rsidRPr="006A740E">
        <w:t xml:space="preserve">Section 2. </w:t>
      </w:r>
      <w:r w:rsidR="002C7B54">
        <w:t xml:space="preserve"> </w:t>
      </w:r>
      <w:r w:rsidRPr="006A740E">
        <w:t xml:space="preserve">A majority vote of approval of members present at any meeting shall be required for passage of any motion. </w:t>
      </w:r>
    </w:p>
    <w:p w:rsidR="003D36E6" w:rsidRDefault="003D36E6" w:rsidP="005A73E2">
      <w:pPr>
        <w:pStyle w:val="Style"/>
        <w:spacing w:before="1" w:beforeAutospacing="1" w:after="1" w:afterAutospacing="1"/>
        <w:ind w:left="1170" w:hanging="1170"/>
      </w:pPr>
      <w:r w:rsidRPr="006A740E">
        <w:t xml:space="preserve">Section 3. </w:t>
      </w:r>
      <w:r w:rsidR="002C7B54">
        <w:t xml:space="preserve"> </w:t>
      </w:r>
      <w:r w:rsidRPr="006A740E">
        <w:t xml:space="preserve">Parliamentary guide. </w:t>
      </w:r>
      <w:r w:rsidR="002C7B54">
        <w:t xml:space="preserve"> </w:t>
      </w:r>
      <w:r w:rsidRPr="006A740E">
        <w:t xml:space="preserve">In situations not otherwise provided for, the latest edition of </w:t>
      </w:r>
      <w:r w:rsidR="002C7B54" w:rsidRPr="006A740E">
        <w:t>R</w:t>
      </w:r>
      <w:r w:rsidRPr="006A740E">
        <w:t xml:space="preserve">obert's </w:t>
      </w:r>
      <w:r w:rsidR="002C7B54" w:rsidRPr="006A740E">
        <w:t>R</w:t>
      </w:r>
      <w:r w:rsidRPr="006A740E">
        <w:t xml:space="preserve">ules of </w:t>
      </w:r>
      <w:r w:rsidR="002C7B54" w:rsidRPr="006A740E">
        <w:t>O</w:t>
      </w:r>
      <w:r w:rsidRPr="006A740E">
        <w:t>rder shall be the parliamentary guide for t</w:t>
      </w:r>
      <w:r w:rsidR="002C7B54">
        <w:t>his</w:t>
      </w:r>
      <w:r w:rsidRPr="006A740E">
        <w:t xml:space="preserve"> association</w:t>
      </w:r>
      <w:r>
        <w:t xml:space="preserve">. </w:t>
      </w:r>
    </w:p>
    <w:p w:rsidR="003D36E6" w:rsidRPr="006A740E" w:rsidRDefault="003D36E6" w:rsidP="002C7B54">
      <w:pPr>
        <w:pStyle w:val="Style"/>
        <w:spacing w:before="1" w:beforeAutospacing="1" w:after="1" w:afterAutospacing="1"/>
        <w:ind w:left="720"/>
      </w:pPr>
    </w:p>
    <w:p w:rsidR="00E157B1" w:rsidRDefault="00E157B1" w:rsidP="0038374A">
      <w:pPr>
        <w:pStyle w:val="Style"/>
        <w:spacing w:before="100" w:beforeAutospacing="1" w:after="100" w:afterAutospacing="1"/>
      </w:pPr>
    </w:p>
    <w:sectPr w:rsidR="00E157B1" w:rsidSect="00710421">
      <w:pgSz w:w="12241" w:h="15842"/>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C9E" w:rsidRDefault="00C74C9E" w:rsidP="0038374A">
      <w:pPr>
        <w:spacing w:after="0" w:line="240" w:lineRule="auto"/>
      </w:pPr>
      <w:r>
        <w:separator/>
      </w:r>
    </w:p>
  </w:endnote>
  <w:endnote w:type="continuationSeparator" w:id="0">
    <w:p w:rsidR="00C74C9E" w:rsidRDefault="00C74C9E" w:rsidP="003837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C9E" w:rsidRDefault="00C74C9E" w:rsidP="0038374A">
      <w:pPr>
        <w:spacing w:after="0" w:line="240" w:lineRule="auto"/>
      </w:pPr>
      <w:r>
        <w:separator/>
      </w:r>
    </w:p>
  </w:footnote>
  <w:footnote w:type="continuationSeparator" w:id="0">
    <w:p w:rsidR="00C74C9E" w:rsidRDefault="00C74C9E" w:rsidP="003837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B63"/>
    <w:multiLevelType w:val="singleLevel"/>
    <w:tmpl w:val="E7485B24"/>
    <w:lvl w:ilvl="0">
      <w:start w:val="1"/>
      <w:numFmt w:val="upperLetter"/>
      <w:lvlText w:val="%1."/>
      <w:legacy w:legacy="1" w:legacySpace="0" w:legacyIndent="0"/>
      <w:lvlJc w:val="left"/>
      <w:rPr>
        <w:rFonts w:ascii="Times New Roman" w:hAnsi="Times New Roman" w:cs="Times New Roman" w:hint="default"/>
      </w:rPr>
    </w:lvl>
  </w:abstractNum>
  <w:abstractNum w:abstractNumId="1">
    <w:nsid w:val="0C3167E8"/>
    <w:multiLevelType w:val="hybridMultilevel"/>
    <w:tmpl w:val="EF485CD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F126B5"/>
    <w:multiLevelType w:val="singleLevel"/>
    <w:tmpl w:val="FA90F85E"/>
    <w:lvl w:ilvl="0">
      <w:start w:val="1"/>
      <w:numFmt w:val="upperLetter"/>
      <w:lvlText w:val="%1."/>
      <w:legacy w:legacy="1" w:legacySpace="0" w:legacyIndent="0"/>
      <w:lvlJc w:val="left"/>
      <w:rPr>
        <w:rFonts w:ascii="Times New Roman" w:eastAsiaTheme="minorEastAsia" w:hAnsi="Times New Roman" w:cs="Times New Roman"/>
      </w:rPr>
    </w:lvl>
  </w:abstractNum>
  <w:abstractNum w:abstractNumId="3">
    <w:nsid w:val="234E2495"/>
    <w:multiLevelType w:val="hybridMultilevel"/>
    <w:tmpl w:val="D68AEC3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F949A0"/>
    <w:multiLevelType w:val="hybridMultilevel"/>
    <w:tmpl w:val="08AE388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1D3A36"/>
    <w:multiLevelType w:val="singleLevel"/>
    <w:tmpl w:val="E7485B24"/>
    <w:lvl w:ilvl="0">
      <w:start w:val="1"/>
      <w:numFmt w:val="upperLetter"/>
      <w:lvlText w:val="%1."/>
      <w:legacy w:legacy="1" w:legacySpace="0" w:legacyIndent="0"/>
      <w:lvlJc w:val="left"/>
      <w:rPr>
        <w:rFonts w:ascii="Times New Roman" w:hAnsi="Times New Roman" w:cs="Times New Roman" w:hint="default"/>
      </w:rPr>
    </w:lvl>
  </w:abstractNum>
  <w:abstractNum w:abstractNumId="6">
    <w:nsid w:val="356D43FC"/>
    <w:multiLevelType w:val="singleLevel"/>
    <w:tmpl w:val="E7485B24"/>
    <w:lvl w:ilvl="0">
      <w:start w:val="1"/>
      <w:numFmt w:val="upperLetter"/>
      <w:lvlText w:val="%1."/>
      <w:legacy w:legacy="1" w:legacySpace="0" w:legacyIndent="0"/>
      <w:lvlJc w:val="left"/>
      <w:rPr>
        <w:rFonts w:ascii="Times New Roman" w:hAnsi="Times New Roman" w:cs="Times New Roman" w:hint="default"/>
      </w:rPr>
    </w:lvl>
  </w:abstractNum>
  <w:abstractNum w:abstractNumId="7">
    <w:nsid w:val="3BDA5F06"/>
    <w:multiLevelType w:val="singleLevel"/>
    <w:tmpl w:val="B40E1DD8"/>
    <w:lvl w:ilvl="0">
      <w:start w:val="3"/>
      <w:numFmt w:val="upperLetter"/>
      <w:lvlText w:val="%1."/>
      <w:legacy w:legacy="1" w:legacySpace="0" w:legacyIndent="0"/>
      <w:lvlJc w:val="left"/>
      <w:rPr>
        <w:rFonts w:ascii="Times New Roman" w:hAnsi="Times New Roman" w:cs="Times New Roman" w:hint="default"/>
      </w:rPr>
    </w:lvl>
  </w:abstractNum>
  <w:abstractNum w:abstractNumId="8">
    <w:nsid w:val="48437A0D"/>
    <w:multiLevelType w:val="singleLevel"/>
    <w:tmpl w:val="E7485B24"/>
    <w:lvl w:ilvl="0">
      <w:start w:val="1"/>
      <w:numFmt w:val="upperLetter"/>
      <w:lvlText w:val="%1."/>
      <w:legacy w:legacy="1" w:legacySpace="0" w:legacyIndent="0"/>
      <w:lvlJc w:val="left"/>
      <w:rPr>
        <w:rFonts w:ascii="Times New Roman" w:hAnsi="Times New Roman" w:cs="Times New Roman" w:hint="default"/>
      </w:rPr>
    </w:lvl>
  </w:abstractNum>
  <w:abstractNum w:abstractNumId="9">
    <w:nsid w:val="68B40D37"/>
    <w:multiLevelType w:val="singleLevel"/>
    <w:tmpl w:val="3946972E"/>
    <w:lvl w:ilvl="0">
      <w:start w:val="5"/>
      <w:numFmt w:val="upperLetter"/>
      <w:lvlText w:val="%1."/>
      <w:legacy w:legacy="1" w:legacySpace="0" w:legacyIndent="0"/>
      <w:lvlJc w:val="left"/>
      <w:rPr>
        <w:rFonts w:ascii="Times New Roman" w:hAnsi="Times New Roman" w:cs="Times New Roman" w:hint="default"/>
      </w:rPr>
    </w:lvl>
  </w:abstractNum>
  <w:abstractNum w:abstractNumId="10">
    <w:nsid w:val="6D4B20D0"/>
    <w:multiLevelType w:val="singleLevel"/>
    <w:tmpl w:val="E7485B24"/>
    <w:lvl w:ilvl="0">
      <w:start w:val="1"/>
      <w:numFmt w:val="upperLetter"/>
      <w:lvlText w:val="%1."/>
      <w:legacy w:legacy="1" w:legacySpace="0" w:legacyIndent="0"/>
      <w:lvlJc w:val="left"/>
      <w:rPr>
        <w:rFonts w:ascii="Times New Roman" w:hAnsi="Times New Roman" w:cs="Times New Roman" w:hint="default"/>
      </w:rPr>
    </w:lvl>
  </w:abstractNum>
  <w:abstractNum w:abstractNumId="11">
    <w:nsid w:val="6F997DE5"/>
    <w:multiLevelType w:val="singleLevel"/>
    <w:tmpl w:val="E7485B24"/>
    <w:lvl w:ilvl="0">
      <w:start w:val="1"/>
      <w:numFmt w:val="upperLetter"/>
      <w:lvlText w:val="%1."/>
      <w:legacy w:legacy="1" w:legacySpace="0" w:legacyIndent="0"/>
      <w:lvlJc w:val="left"/>
      <w:rPr>
        <w:rFonts w:ascii="Times New Roman" w:hAnsi="Times New Roman" w:cs="Times New Roman" w:hint="default"/>
      </w:rPr>
    </w:lvl>
  </w:abstractNum>
  <w:abstractNum w:abstractNumId="12">
    <w:nsid w:val="6FCB0040"/>
    <w:multiLevelType w:val="singleLevel"/>
    <w:tmpl w:val="9BD0F77C"/>
    <w:lvl w:ilvl="0">
      <w:start w:val="6"/>
      <w:numFmt w:val="upperLetter"/>
      <w:lvlText w:val="%1."/>
      <w:legacy w:legacy="1" w:legacySpace="0" w:legacyIndent="0"/>
      <w:lvlJc w:val="left"/>
      <w:rPr>
        <w:rFonts w:ascii="Times New Roman" w:hAnsi="Times New Roman" w:cs="Times New Roman" w:hint="default"/>
      </w:rPr>
    </w:lvl>
  </w:abstractNum>
  <w:num w:numId="1">
    <w:abstractNumId w:val="2"/>
  </w:num>
  <w:num w:numId="2">
    <w:abstractNumId w:val="6"/>
  </w:num>
  <w:num w:numId="3">
    <w:abstractNumId w:val="8"/>
  </w:num>
  <w:num w:numId="4">
    <w:abstractNumId w:val="0"/>
  </w:num>
  <w:num w:numId="5">
    <w:abstractNumId w:val="10"/>
  </w:num>
  <w:num w:numId="6">
    <w:abstractNumId w:val="7"/>
  </w:num>
  <w:num w:numId="7">
    <w:abstractNumId w:val="9"/>
  </w:num>
  <w:num w:numId="8">
    <w:abstractNumId w:val="5"/>
  </w:num>
  <w:num w:numId="9">
    <w:abstractNumId w:val="5"/>
    <w:lvlOverride w:ilvl="0">
      <w:lvl w:ilvl="0">
        <w:start w:val="2"/>
        <w:numFmt w:val="upperLetter"/>
        <w:lvlText w:val="%1."/>
        <w:legacy w:legacy="1" w:legacySpace="0" w:legacyIndent="0"/>
        <w:lvlJc w:val="left"/>
        <w:rPr>
          <w:rFonts w:ascii="Times New Roman" w:hAnsi="Times New Roman" w:cs="Times New Roman" w:hint="default"/>
        </w:rPr>
      </w:lvl>
    </w:lvlOverride>
  </w:num>
  <w:num w:numId="10">
    <w:abstractNumId w:val="5"/>
    <w:lvlOverride w:ilvl="0">
      <w:lvl w:ilvl="0">
        <w:start w:val="3"/>
        <w:numFmt w:val="upperLetter"/>
        <w:lvlText w:val="%1."/>
        <w:legacy w:legacy="1" w:legacySpace="0" w:legacyIndent="0"/>
        <w:lvlJc w:val="left"/>
        <w:rPr>
          <w:rFonts w:ascii="Times New Roman" w:hAnsi="Times New Roman" w:cs="Times New Roman" w:hint="default"/>
        </w:rPr>
      </w:lvl>
    </w:lvlOverride>
  </w:num>
  <w:num w:numId="11">
    <w:abstractNumId w:val="5"/>
    <w:lvlOverride w:ilvl="0">
      <w:lvl w:ilvl="0">
        <w:start w:val="4"/>
        <w:numFmt w:val="upperLetter"/>
        <w:lvlText w:val="%1."/>
        <w:legacy w:legacy="1" w:legacySpace="0" w:legacyIndent="0"/>
        <w:lvlJc w:val="left"/>
        <w:rPr>
          <w:rFonts w:ascii="Times New Roman" w:hAnsi="Times New Roman" w:cs="Times New Roman" w:hint="default"/>
        </w:rPr>
      </w:lvl>
    </w:lvlOverride>
  </w:num>
  <w:num w:numId="12">
    <w:abstractNumId w:val="5"/>
    <w:lvlOverride w:ilvl="0">
      <w:lvl w:ilvl="0">
        <w:start w:val="5"/>
        <w:numFmt w:val="upperLetter"/>
        <w:lvlText w:val="%1."/>
        <w:legacy w:legacy="1" w:legacySpace="0" w:legacyIndent="0"/>
        <w:lvlJc w:val="left"/>
        <w:rPr>
          <w:rFonts w:ascii="Times New Roman" w:hAnsi="Times New Roman" w:cs="Times New Roman" w:hint="default"/>
        </w:rPr>
      </w:lvl>
    </w:lvlOverride>
  </w:num>
  <w:num w:numId="13">
    <w:abstractNumId w:val="12"/>
  </w:num>
  <w:num w:numId="14">
    <w:abstractNumId w:val="12"/>
    <w:lvlOverride w:ilvl="0">
      <w:lvl w:ilvl="0">
        <w:start w:val="7"/>
        <w:numFmt w:val="upperLetter"/>
        <w:lvlText w:val="%1."/>
        <w:legacy w:legacy="1" w:legacySpace="0" w:legacyIndent="0"/>
        <w:lvlJc w:val="left"/>
        <w:rPr>
          <w:rFonts w:ascii="Times New Roman" w:hAnsi="Times New Roman" w:cs="Times New Roman" w:hint="default"/>
        </w:rPr>
      </w:lvl>
    </w:lvlOverride>
  </w:num>
  <w:num w:numId="15">
    <w:abstractNumId w:val="12"/>
    <w:lvlOverride w:ilvl="0">
      <w:lvl w:ilvl="0">
        <w:start w:val="9"/>
        <w:numFmt w:val="upperLetter"/>
        <w:lvlText w:val="%1."/>
        <w:legacy w:legacy="1" w:legacySpace="0" w:legacyIndent="0"/>
        <w:lvlJc w:val="left"/>
        <w:rPr>
          <w:rFonts w:ascii="Times New Roman" w:hAnsi="Times New Roman" w:cs="Times New Roman" w:hint="default"/>
        </w:rPr>
      </w:lvl>
    </w:lvlOverride>
  </w:num>
  <w:num w:numId="16">
    <w:abstractNumId w:val="12"/>
    <w:lvlOverride w:ilvl="0">
      <w:lvl w:ilvl="0">
        <w:start w:val="10"/>
        <w:numFmt w:val="upperLetter"/>
        <w:lvlText w:val="%1."/>
        <w:legacy w:legacy="1" w:legacySpace="0" w:legacyIndent="0"/>
        <w:lvlJc w:val="left"/>
        <w:rPr>
          <w:rFonts w:ascii="Times New Roman" w:hAnsi="Times New Roman" w:cs="Times New Roman" w:hint="default"/>
        </w:rPr>
      </w:lvl>
    </w:lvlOverride>
  </w:num>
  <w:num w:numId="17">
    <w:abstractNumId w:val="12"/>
    <w:lvlOverride w:ilvl="0">
      <w:lvl w:ilvl="0">
        <w:start w:val="11"/>
        <w:numFmt w:val="upperLetter"/>
        <w:lvlText w:val="%1."/>
        <w:legacy w:legacy="1" w:legacySpace="0" w:legacyIndent="0"/>
        <w:lvlJc w:val="left"/>
        <w:rPr>
          <w:rFonts w:ascii="Times New Roman" w:hAnsi="Times New Roman" w:cs="Times New Roman" w:hint="default"/>
        </w:rPr>
      </w:lvl>
    </w:lvlOverride>
  </w:num>
  <w:num w:numId="18">
    <w:abstractNumId w:val="12"/>
    <w:lvlOverride w:ilvl="0">
      <w:lvl w:ilvl="0">
        <w:start w:val="12"/>
        <w:numFmt w:val="upperLetter"/>
        <w:lvlText w:val="%1."/>
        <w:legacy w:legacy="1" w:legacySpace="0" w:legacyIndent="0"/>
        <w:lvlJc w:val="left"/>
        <w:rPr>
          <w:rFonts w:ascii="Times New Roman" w:hAnsi="Times New Roman" w:cs="Times New Roman" w:hint="default"/>
        </w:rPr>
      </w:lvl>
    </w:lvlOverride>
  </w:num>
  <w:num w:numId="19">
    <w:abstractNumId w:val="11"/>
  </w:num>
  <w:num w:numId="20">
    <w:abstractNumId w:val="4"/>
  </w:num>
  <w:num w:numId="21">
    <w:abstractNumId w:val="3"/>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
  <w:rsids>
    <w:rsidRoot w:val="006049A4"/>
    <w:rsid w:val="00033D92"/>
    <w:rsid w:val="000660A9"/>
    <w:rsid w:val="00071102"/>
    <w:rsid w:val="000D5089"/>
    <w:rsid w:val="000F7D97"/>
    <w:rsid w:val="001B7AC5"/>
    <w:rsid w:val="002C7B54"/>
    <w:rsid w:val="00336F96"/>
    <w:rsid w:val="0038374A"/>
    <w:rsid w:val="003D36E6"/>
    <w:rsid w:val="00436A96"/>
    <w:rsid w:val="0049733D"/>
    <w:rsid w:val="005149C4"/>
    <w:rsid w:val="005A73E2"/>
    <w:rsid w:val="006049A4"/>
    <w:rsid w:val="00674EEF"/>
    <w:rsid w:val="006A740E"/>
    <w:rsid w:val="00710421"/>
    <w:rsid w:val="007452C5"/>
    <w:rsid w:val="007A5DF5"/>
    <w:rsid w:val="00802011"/>
    <w:rsid w:val="008F058E"/>
    <w:rsid w:val="00BB75FE"/>
    <w:rsid w:val="00C74C9E"/>
    <w:rsid w:val="00D069CC"/>
    <w:rsid w:val="00D36C61"/>
    <w:rsid w:val="00DF2283"/>
    <w:rsid w:val="00E157B1"/>
    <w:rsid w:val="00EB21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5149C4"/>
    <w:pPr>
      <w:widowControl w:val="0"/>
      <w:autoSpaceDE w:val="0"/>
      <w:autoSpaceDN w:val="0"/>
      <w:adjustRightInd w:val="0"/>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83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74A"/>
  </w:style>
  <w:style w:type="paragraph" w:styleId="Footer">
    <w:name w:val="footer"/>
    <w:basedOn w:val="Normal"/>
    <w:link w:val="FooterChar"/>
    <w:uiPriority w:val="99"/>
    <w:semiHidden/>
    <w:unhideWhenUsed/>
    <w:rsid w:val="003837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374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1837</Words>
  <Characters>10472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keywords>CreatedByIRIS_Readiris</cp:keywords>
  <cp:lastModifiedBy>Jan</cp:lastModifiedBy>
  <cp:revision>8</cp:revision>
  <cp:lastPrinted>2011-07-31T21:20:00Z</cp:lastPrinted>
  <dcterms:created xsi:type="dcterms:W3CDTF">2011-07-31T21:22:00Z</dcterms:created>
  <dcterms:modified xsi:type="dcterms:W3CDTF">2011-07-31T22:23:00Z</dcterms:modified>
</cp:coreProperties>
</file>